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85" w:rsidRPr="00AA7AC1" w:rsidRDefault="00ED6305" w:rsidP="00EC6BBD">
      <w:pPr>
        <w:spacing w:line="360" w:lineRule="auto"/>
        <w:jc w:val="center"/>
        <w:rPr>
          <w:rFonts w:ascii="Times New Roman" w:eastAsia="Calibri" w:hAnsi="Times New Roman" w:cs="Times New Roman"/>
          <w:b/>
          <w:sz w:val="28"/>
          <w:szCs w:val="28"/>
        </w:rPr>
      </w:pPr>
      <w:r>
        <w:rPr>
          <w:rFonts w:ascii="Times New Roman" w:hAnsi="Times New Roman" w:cs="Times New Roman"/>
          <w:noProof/>
          <w:sz w:val="28"/>
          <w:szCs w:val="28"/>
          <w:lang w:eastAsia="ru-RU"/>
        </w:rPr>
        <w:drawing>
          <wp:inline distT="0" distB="0" distL="0" distR="0">
            <wp:extent cx="6119495" cy="8483077"/>
            <wp:effectExtent l="19050" t="0" r="0" b="0"/>
            <wp:docPr id="1" name="Рисунок 1" descr="C:\Users\user\Desktop\Проверка из Края\2 д-ты ДЮСШ-3 на ПРОВЕРКУ от 28.08.2016\Программы (все 9 программ)\Со сканами 1й страницы\ДОП ДЮСШ-3\1 лист общеразвивающей программы по фехтова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верка из Края\2 д-ты ДЮСШ-3 на ПРОВЕРКУ от 28.08.2016\Программы (все 9 программ)\Со сканами 1й страницы\ДОП ДЮСШ-3\1 лист общеразвивающей программы по фехтованию.jpg"/>
                    <pic:cNvPicPr>
                      <a:picLocks noChangeAspect="1" noChangeArrowheads="1"/>
                    </pic:cNvPicPr>
                  </pic:nvPicPr>
                  <pic:blipFill>
                    <a:blip r:embed="rId8"/>
                    <a:srcRect/>
                    <a:stretch>
                      <a:fillRect/>
                    </a:stretch>
                  </pic:blipFill>
                  <pic:spPr bwMode="auto">
                    <a:xfrm>
                      <a:off x="0" y="0"/>
                      <a:ext cx="6119495" cy="8483077"/>
                    </a:xfrm>
                    <a:prstGeom prst="rect">
                      <a:avLst/>
                    </a:prstGeom>
                    <a:noFill/>
                    <a:ln w="9525">
                      <a:noFill/>
                      <a:miter lim="800000"/>
                      <a:headEnd/>
                      <a:tailEnd/>
                    </a:ln>
                  </pic:spPr>
                </pic:pic>
              </a:graphicData>
            </a:graphic>
          </wp:inline>
        </w:drawing>
      </w:r>
      <w:r w:rsidR="00FD5C85">
        <w:rPr>
          <w:rFonts w:ascii="Times New Roman" w:hAnsi="Times New Roman" w:cs="Times New Roman"/>
          <w:sz w:val="28"/>
          <w:szCs w:val="28"/>
        </w:rPr>
        <w:br w:type="page"/>
      </w:r>
      <w:r w:rsidR="00FD5C85" w:rsidRPr="00AA7AC1">
        <w:rPr>
          <w:rFonts w:ascii="Times New Roman" w:eastAsia="Calibri" w:hAnsi="Times New Roman" w:cs="Times New Roman"/>
          <w:b/>
          <w:sz w:val="28"/>
          <w:szCs w:val="28"/>
        </w:rPr>
        <w:lastRenderedPageBreak/>
        <w:t>СОДЕРЖАНИЕ</w:t>
      </w:r>
    </w:p>
    <w:p w:rsidR="00FD5C85" w:rsidRPr="00AA7AC1" w:rsidRDefault="00FD5C85" w:rsidP="00EC6BBD">
      <w:pPr>
        <w:pStyle w:val="12"/>
        <w:numPr>
          <w:ilvl w:val="0"/>
          <w:numId w:val="9"/>
        </w:numPr>
        <w:spacing w:line="360" w:lineRule="auto"/>
        <w:jc w:val="both"/>
        <w:rPr>
          <w:b/>
          <w:sz w:val="28"/>
          <w:szCs w:val="28"/>
        </w:rPr>
      </w:pPr>
      <w:r w:rsidRPr="00AA7AC1">
        <w:rPr>
          <w:sz w:val="28"/>
          <w:szCs w:val="28"/>
        </w:rPr>
        <w:t>Пояснительная записка…………………………………………………….3</w:t>
      </w:r>
    </w:p>
    <w:p w:rsidR="00FD5C85" w:rsidRPr="00AA7AC1" w:rsidRDefault="00FD5C85" w:rsidP="00EC6BBD">
      <w:pPr>
        <w:pStyle w:val="12"/>
        <w:numPr>
          <w:ilvl w:val="0"/>
          <w:numId w:val="9"/>
        </w:numPr>
        <w:spacing w:line="360" w:lineRule="auto"/>
        <w:jc w:val="both"/>
        <w:rPr>
          <w:sz w:val="28"/>
          <w:szCs w:val="28"/>
        </w:rPr>
      </w:pPr>
      <w:r w:rsidRPr="00AA7AC1">
        <w:rPr>
          <w:sz w:val="28"/>
          <w:szCs w:val="28"/>
        </w:rPr>
        <w:t>Учебный план……………………………………………………………</w:t>
      </w:r>
      <w:r w:rsidR="00703A73" w:rsidRPr="00AA7AC1">
        <w:rPr>
          <w:sz w:val="28"/>
          <w:szCs w:val="28"/>
        </w:rPr>
        <w:t>…7</w:t>
      </w:r>
    </w:p>
    <w:p w:rsidR="00FD5C85" w:rsidRPr="00AA7AC1" w:rsidRDefault="00FD5C85" w:rsidP="00EC6BBD">
      <w:pPr>
        <w:pStyle w:val="12"/>
        <w:numPr>
          <w:ilvl w:val="0"/>
          <w:numId w:val="9"/>
        </w:numPr>
        <w:spacing w:line="360" w:lineRule="auto"/>
        <w:jc w:val="both"/>
        <w:rPr>
          <w:sz w:val="28"/>
          <w:szCs w:val="28"/>
        </w:rPr>
      </w:pPr>
      <w:r w:rsidRPr="00AA7AC1">
        <w:rPr>
          <w:sz w:val="28"/>
          <w:szCs w:val="28"/>
        </w:rPr>
        <w:t>Методичес</w:t>
      </w:r>
      <w:r w:rsidR="00703A73" w:rsidRPr="00AA7AC1">
        <w:rPr>
          <w:sz w:val="28"/>
          <w:szCs w:val="28"/>
        </w:rPr>
        <w:t>кая часть……..………………………………………………..1</w:t>
      </w:r>
      <w:r w:rsidR="002948E6">
        <w:rPr>
          <w:sz w:val="28"/>
          <w:szCs w:val="28"/>
        </w:rPr>
        <w:t>0</w:t>
      </w:r>
    </w:p>
    <w:p w:rsidR="00FD5C85" w:rsidRPr="00AA7AC1" w:rsidRDefault="00FD5C85" w:rsidP="00EC6BBD">
      <w:pPr>
        <w:pStyle w:val="12"/>
        <w:numPr>
          <w:ilvl w:val="0"/>
          <w:numId w:val="9"/>
        </w:numPr>
        <w:spacing w:line="360" w:lineRule="auto"/>
        <w:jc w:val="both"/>
        <w:rPr>
          <w:sz w:val="28"/>
          <w:szCs w:val="28"/>
        </w:rPr>
      </w:pPr>
      <w:r w:rsidRPr="00AA7AC1">
        <w:rPr>
          <w:sz w:val="28"/>
          <w:szCs w:val="28"/>
        </w:rPr>
        <w:t>Система контроля и зачетные требования………………………………</w:t>
      </w:r>
      <w:r w:rsidR="00703A73" w:rsidRPr="00AA7AC1">
        <w:rPr>
          <w:sz w:val="28"/>
          <w:szCs w:val="28"/>
        </w:rPr>
        <w:t>2</w:t>
      </w:r>
      <w:r w:rsidR="00710663">
        <w:rPr>
          <w:sz w:val="28"/>
          <w:szCs w:val="28"/>
        </w:rPr>
        <w:t>5</w:t>
      </w:r>
    </w:p>
    <w:p w:rsidR="00FD5C85" w:rsidRPr="00AA7AC1" w:rsidRDefault="00FD5C85" w:rsidP="00EC6BBD">
      <w:pPr>
        <w:pStyle w:val="12"/>
        <w:numPr>
          <w:ilvl w:val="0"/>
          <w:numId w:val="9"/>
        </w:numPr>
        <w:spacing w:line="360" w:lineRule="auto"/>
        <w:jc w:val="both"/>
        <w:rPr>
          <w:sz w:val="28"/>
          <w:szCs w:val="28"/>
        </w:rPr>
      </w:pPr>
      <w:r w:rsidRPr="00AA7AC1">
        <w:rPr>
          <w:sz w:val="28"/>
          <w:szCs w:val="28"/>
        </w:rPr>
        <w:t>Перечень информационного обеспечения…...………………………….</w:t>
      </w:r>
      <w:r w:rsidR="00AA7AC1" w:rsidRPr="00AA7AC1">
        <w:rPr>
          <w:sz w:val="28"/>
          <w:szCs w:val="28"/>
        </w:rPr>
        <w:t>2</w:t>
      </w:r>
      <w:r w:rsidR="00710663">
        <w:rPr>
          <w:sz w:val="28"/>
          <w:szCs w:val="28"/>
        </w:rPr>
        <w:t>7</w:t>
      </w:r>
    </w:p>
    <w:p w:rsidR="00FD5C85" w:rsidRDefault="00FD5C85" w:rsidP="00EC6BBD">
      <w:pPr>
        <w:spacing w:line="360" w:lineRule="auto"/>
        <w:rPr>
          <w:rFonts w:ascii="Times New Roman" w:eastAsia="Calibri" w:hAnsi="Times New Roman" w:cs="Times New Roman"/>
          <w:sz w:val="28"/>
          <w:szCs w:val="28"/>
        </w:rPr>
      </w:pPr>
    </w:p>
    <w:p w:rsidR="001F5DBE" w:rsidRPr="00904787" w:rsidRDefault="001F5DBE" w:rsidP="001F5DBE">
      <w:pPr>
        <w:spacing w:after="0"/>
        <w:jc w:val="center"/>
        <w:rPr>
          <w:rFonts w:ascii="Times New Roman" w:hAnsi="Times New Roman" w:cs="Times New Roman"/>
          <w:sz w:val="28"/>
          <w:szCs w:val="28"/>
        </w:rPr>
      </w:pPr>
    </w:p>
    <w:p w:rsidR="00665D47" w:rsidRDefault="00665D47">
      <w:pPr>
        <w:rPr>
          <w:rFonts w:ascii="Times New Roman" w:hAnsi="Times New Roman" w:cs="Times New Roman"/>
          <w:b/>
          <w:bCs/>
          <w:sz w:val="24"/>
          <w:szCs w:val="24"/>
        </w:rPr>
      </w:pPr>
      <w:r>
        <w:rPr>
          <w:rFonts w:ascii="Times New Roman" w:hAnsi="Times New Roman" w:cs="Times New Roman"/>
          <w:b/>
          <w:bCs/>
          <w:sz w:val="24"/>
          <w:szCs w:val="24"/>
        </w:rPr>
        <w:br w:type="page"/>
      </w:r>
    </w:p>
    <w:p w:rsidR="0004402B" w:rsidRPr="00FD5C85" w:rsidRDefault="0004402B" w:rsidP="0061467E">
      <w:pPr>
        <w:pStyle w:val="af1"/>
        <w:numPr>
          <w:ilvl w:val="0"/>
          <w:numId w:val="10"/>
        </w:numPr>
        <w:spacing w:after="0" w:line="240" w:lineRule="auto"/>
        <w:jc w:val="center"/>
        <w:outlineLvl w:val="0"/>
        <w:rPr>
          <w:rFonts w:ascii="Times New Roman" w:hAnsi="Times New Roman" w:cs="Times New Roman"/>
          <w:b/>
          <w:bCs/>
          <w:sz w:val="26"/>
          <w:szCs w:val="26"/>
        </w:rPr>
      </w:pPr>
      <w:r w:rsidRPr="00FD5C85">
        <w:rPr>
          <w:rFonts w:ascii="Times New Roman" w:hAnsi="Times New Roman" w:cs="Times New Roman"/>
          <w:b/>
          <w:bCs/>
          <w:sz w:val="26"/>
          <w:szCs w:val="26"/>
        </w:rPr>
        <w:lastRenderedPageBreak/>
        <w:t>П</w:t>
      </w:r>
      <w:r w:rsidR="00EB7656">
        <w:rPr>
          <w:rFonts w:ascii="Times New Roman" w:hAnsi="Times New Roman" w:cs="Times New Roman"/>
          <w:b/>
          <w:bCs/>
          <w:sz w:val="26"/>
          <w:szCs w:val="26"/>
        </w:rPr>
        <w:t>ОЯСНИТЕЛЬНАЯ ЗАПИСКА</w:t>
      </w:r>
    </w:p>
    <w:p w:rsidR="00FD5C85" w:rsidRPr="00FD5C85" w:rsidRDefault="00FD5C85" w:rsidP="00FB05DC">
      <w:pPr>
        <w:spacing w:after="0" w:line="240" w:lineRule="auto"/>
        <w:jc w:val="center"/>
        <w:outlineLvl w:val="0"/>
        <w:rPr>
          <w:rFonts w:ascii="Times New Roman" w:hAnsi="Times New Roman" w:cs="Times New Roman"/>
          <w:b/>
          <w:bCs/>
          <w:sz w:val="26"/>
          <w:szCs w:val="26"/>
        </w:rPr>
      </w:pPr>
    </w:p>
    <w:p w:rsidR="0004402B" w:rsidRPr="00FD5C85" w:rsidRDefault="00665D47" w:rsidP="00665D47">
      <w:pPr>
        <w:shd w:val="clear" w:color="auto" w:fill="FFFFFF"/>
        <w:spacing w:after="0" w:line="240" w:lineRule="auto"/>
        <w:jc w:val="both"/>
        <w:outlineLvl w:val="3"/>
        <w:rPr>
          <w:rFonts w:ascii="Times New Roman" w:hAnsi="Times New Roman" w:cs="Times New Roman"/>
          <w:sz w:val="26"/>
          <w:szCs w:val="26"/>
        </w:rPr>
      </w:pPr>
      <w:r w:rsidRPr="00FD5C85">
        <w:rPr>
          <w:rFonts w:ascii="Times New Roman" w:hAnsi="Times New Roman" w:cs="Times New Roman"/>
          <w:sz w:val="26"/>
          <w:szCs w:val="26"/>
        </w:rPr>
        <w:tab/>
      </w:r>
      <w:r w:rsidR="0004402B" w:rsidRPr="00FD5C85">
        <w:rPr>
          <w:rFonts w:ascii="Times New Roman" w:hAnsi="Times New Roman" w:cs="Times New Roman"/>
          <w:sz w:val="26"/>
          <w:szCs w:val="26"/>
        </w:rPr>
        <w:t xml:space="preserve">Дополнительная </w:t>
      </w:r>
      <w:r w:rsidR="008A4DFC">
        <w:rPr>
          <w:rFonts w:ascii="Times New Roman" w:hAnsi="Times New Roman" w:cs="Times New Roman"/>
          <w:sz w:val="26"/>
          <w:szCs w:val="26"/>
        </w:rPr>
        <w:t>общеразвивающая</w:t>
      </w:r>
      <w:r w:rsidR="0004402B" w:rsidRPr="00FD5C85">
        <w:rPr>
          <w:rFonts w:ascii="Times New Roman" w:hAnsi="Times New Roman" w:cs="Times New Roman"/>
          <w:sz w:val="26"/>
          <w:szCs w:val="26"/>
        </w:rPr>
        <w:t xml:space="preserve"> образовательная </w:t>
      </w:r>
      <w:r w:rsidR="00A13FC4" w:rsidRPr="00FD5C85">
        <w:rPr>
          <w:rFonts w:ascii="Times New Roman" w:hAnsi="Times New Roman" w:cs="Times New Roman"/>
          <w:sz w:val="26"/>
          <w:szCs w:val="26"/>
        </w:rPr>
        <w:t xml:space="preserve">программа </w:t>
      </w:r>
      <w:r w:rsidR="0004402B" w:rsidRPr="00FD5C85">
        <w:rPr>
          <w:rFonts w:ascii="Times New Roman" w:hAnsi="Times New Roman" w:cs="Times New Roman"/>
          <w:sz w:val="26"/>
          <w:szCs w:val="26"/>
        </w:rPr>
        <w:t xml:space="preserve"> по </w:t>
      </w:r>
      <w:r w:rsidR="00623476" w:rsidRPr="00FD5C85">
        <w:rPr>
          <w:rFonts w:ascii="Times New Roman" w:hAnsi="Times New Roman" w:cs="Times New Roman"/>
          <w:sz w:val="26"/>
          <w:szCs w:val="26"/>
        </w:rPr>
        <w:t xml:space="preserve">виду спорта </w:t>
      </w:r>
      <w:r w:rsidR="00222F5A">
        <w:rPr>
          <w:rFonts w:ascii="Times New Roman" w:hAnsi="Times New Roman" w:cs="Times New Roman"/>
          <w:sz w:val="26"/>
          <w:szCs w:val="26"/>
        </w:rPr>
        <w:t>фехтование</w:t>
      </w:r>
      <w:r w:rsidR="0004402B" w:rsidRPr="00FD5C85">
        <w:rPr>
          <w:rFonts w:ascii="Times New Roman" w:hAnsi="Times New Roman" w:cs="Times New Roman"/>
          <w:bCs/>
          <w:spacing w:val="-3"/>
          <w:sz w:val="26"/>
          <w:szCs w:val="26"/>
        </w:rPr>
        <w:t xml:space="preserve"> </w:t>
      </w:r>
      <w:r w:rsidR="0004402B" w:rsidRPr="00FD5C85">
        <w:rPr>
          <w:rFonts w:ascii="Times New Roman" w:hAnsi="Times New Roman" w:cs="Times New Roman"/>
          <w:sz w:val="26"/>
          <w:szCs w:val="26"/>
        </w:rPr>
        <w:t>(далее – Программа) разработана в соответствии с</w:t>
      </w:r>
      <w:r w:rsidR="006B6226" w:rsidRPr="006B6226">
        <w:rPr>
          <w:rFonts w:ascii="Times New Roman" w:hAnsi="Times New Roman" w:cs="Times New Roman"/>
          <w:sz w:val="26"/>
          <w:szCs w:val="26"/>
        </w:rPr>
        <w:t xml:space="preserve"> </w:t>
      </w:r>
      <w:r w:rsidR="006B6226">
        <w:rPr>
          <w:rFonts w:ascii="Times New Roman" w:hAnsi="Times New Roman" w:cs="Times New Roman"/>
          <w:sz w:val="26"/>
          <w:szCs w:val="26"/>
        </w:rPr>
        <w:t>требованиями:</w:t>
      </w:r>
      <w:r w:rsidR="0004402B" w:rsidRPr="00FD5C85">
        <w:rPr>
          <w:rFonts w:ascii="Times New Roman" w:hAnsi="Times New Roman" w:cs="Times New Roman"/>
          <w:sz w:val="26"/>
          <w:szCs w:val="26"/>
        </w:rPr>
        <w:t xml:space="preserve"> </w:t>
      </w:r>
    </w:p>
    <w:p w:rsidR="0004402B" w:rsidRPr="00FD5C85"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sz w:val="26"/>
          <w:szCs w:val="26"/>
        </w:rPr>
      </w:pPr>
      <w:r w:rsidRPr="00FD5C85">
        <w:rPr>
          <w:rFonts w:ascii="Times New Roman" w:hAnsi="Times New Roman" w:cs="Times New Roman"/>
          <w:sz w:val="26"/>
          <w:szCs w:val="26"/>
        </w:rPr>
        <w:t xml:space="preserve">Федерального закона </w:t>
      </w:r>
      <w:r w:rsidR="006B796F">
        <w:rPr>
          <w:rFonts w:ascii="Times New Roman" w:hAnsi="Times New Roman" w:cs="Times New Roman"/>
          <w:sz w:val="26"/>
          <w:szCs w:val="26"/>
        </w:rPr>
        <w:t xml:space="preserve">от 04.12.2007 </w:t>
      </w:r>
      <w:r w:rsidRPr="00FD5C85">
        <w:rPr>
          <w:rFonts w:ascii="Times New Roman" w:hAnsi="Times New Roman" w:cs="Times New Roman"/>
          <w:sz w:val="26"/>
          <w:szCs w:val="26"/>
        </w:rPr>
        <w:t>№ 329-ФЗ</w:t>
      </w:r>
      <w:r w:rsidR="006B796F">
        <w:rPr>
          <w:rFonts w:ascii="Times New Roman" w:hAnsi="Times New Roman" w:cs="Times New Roman"/>
          <w:sz w:val="26"/>
          <w:szCs w:val="26"/>
        </w:rPr>
        <w:t xml:space="preserve"> (ред. от 29.06.2015)</w:t>
      </w:r>
      <w:r w:rsidRPr="00FD5C85">
        <w:rPr>
          <w:rFonts w:ascii="Times New Roman" w:hAnsi="Times New Roman" w:cs="Times New Roman"/>
          <w:sz w:val="26"/>
          <w:szCs w:val="26"/>
        </w:rPr>
        <w:t xml:space="preserve"> «О физической культуре и спорте в Российской Федерации»,</w:t>
      </w:r>
    </w:p>
    <w:p w:rsidR="0004402B"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bCs/>
          <w:spacing w:val="-3"/>
          <w:sz w:val="26"/>
          <w:szCs w:val="26"/>
        </w:rPr>
      </w:pPr>
      <w:r w:rsidRPr="00FD5C85">
        <w:rPr>
          <w:rFonts w:ascii="Times New Roman" w:hAnsi="Times New Roman" w:cs="Times New Roman"/>
          <w:bCs/>
          <w:spacing w:val="-3"/>
          <w:sz w:val="26"/>
          <w:szCs w:val="26"/>
        </w:rPr>
        <w:t>Федерального закона от 29.12.2012 N 273-ФЗ</w:t>
      </w:r>
      <w:r w:rsidR="006B796F">
        <w:rPr>
          <w:rFonts w:ascii="Times New Roman" w:hAnsi="Times New Roman" w:cs="Times New Roman"/>
          <w:bCs/>
          <w:spacing w:val="-3"/>
          <w:sz w:val="26"/>
          <w:szCs w:val="26"/>
        </w:rPr>
        <w:t xml:space="preserve"> (ред. от 21.07.2014) </w:t>
      </w:r>
      <w:r w:rsidRPr="00FD5C85">
        <w:rPr>
          <w:rFonts w:ascii="Times New Roman" w:hAnsi="Times New Roman" w:cs="Times New Roman"/>
          <w:bCs/>
          <w:spacing w:val="-3"/>
          <w:sz w:val="26"/>
          <w:szCs w:val="26"/>
        </w:rPr>
        <w:t>"Об образовании в Российской Федерации"</w:t>
      </w:r>
      <w:r w:rsidR="006B796F">
        <w:rPr>
          <w:rFonts w:ascii="Times New Roman" w:hAnsi="Times New Roman" w:cs="Times New Roman"/>
          <w:bCs/>
          <w:spacing w:val="-3"/>
          <w:sz w:val="26"/>
          <w:szCs w:val="26"/>
        </w:rPr>
        <w:t>;</w:t>
      </w:r>
    </w:p>
    <w:p w:rsidR="0004402B" w:rsidRPr="00FD5C85"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bCs/>
          <w:sz w:val="26"/>
          <w:szCs w:val="26"/>
        </w:rPr>
      </w:pPr>
      <w:r w:rsidRPr="00FD5C85">
        <w:rPr>
          <w:rFonts w:ascii="Times New Roman" w:hAnsi="Times New Roman" w:cs="Times New Roman"/>
          <w:bCs/>
          <w:sz w:val="26"/>
          <w:szCs w:val="26"/>
        </w:rPr>
        <w:t xml:space="preserve">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(утверждены </w:t>
      </w:r>
      <w:hyperlink r:id="rId9" w:anchor="0" w:history="1">
        <w:r w:rsidRPr="00FD5C85">
          <w:rPr>
            <w:rFonts w:ascii="Times New Roman" w:hAnsi="Times New Roman" w:cs="Times New Roman"/>
            <w:bCs/>
            <w:sz w:val="26"/>
            <w:szCs w:val="26"/>
          </w:rPr>
          <w:t>приказом</w:t>
        </w:r>
      </w:hyperlink>
      <w:r w:rsidRPr="00FD5C85">
        <w:rPr>
          <w:rFonts w:ascii="Times New Roman" w:hAnsi="Times New Roman" w:cs="Times New Roman"/>
          <w:bCs/>
          <w:sz w:val="26"/>
          <w:szCs w:val="26"/>
        </w:rPr>
        <w:t xml:space="preserve"> </w:t>
      </w:r>
      <w:r w:rsidR="006B796F" w:rsidRPr="00FD5C85">
        <w:rPr>
          <w:rFonts w:ascii="Times New Roman" w:hAnsi="Times New Roman" w:cs="Times New Roman"/>
          <w:sz w:val="26"/>
          <w:szCs w:val="26"/>
        </w:rPr>
        <w:t>Мин</w:t>
      </w:r>
      <w:r w:rsidR="006B796F">
        <w:rPr>
          <w:rFonts w:ascii="Times New Roman" w:hAnsi="Times New Roman" w:cs="Times New Roman"/>
          <w:sz w:val="26"/>
          <w:szCs w:val="26"/>
        </w:rPr>
        <w:t>истерства спорта Российской Федерации</w:t>
      </w:r>
      <w:r w:rsidR="006B796F" w:rsidRPr="00FD5C85">
        <w:rPr>
          <w:rFonts w:ascii="Times New Roman" w:hAnsi="Times New Roman" w:cs="Times New Roman"/>
          <w:sz w:val="26"/>
          <w:szCs w:val="26"/>
        </w:rPr>
        <w:t xml:space="preserve"> </w:t>
      </w:r>
      <w:r w:rsidRPr="00FD5C85">
        <w:rPr>
          <w:rFonts w:ascii="Times New Roman" w:hAnsi="Times New Roman" w:cs="Times New Roman"/>
          <w:bCs/>
          <w:sz w:val="26"/>
          <w:szCs w:val="26"/>
        </w:rPr>
        <w:t>от 12 сентября</w:t>
      </w:r>
      <w:r w:rsidR="006B796F">
        <w:rPr>
          <w:rFonts w:ascii="Times New Roman" w:hAnsi="Times New Roman" w:cs="Times New Roman"/>
          <w:bCs/>
          <w:sz w:val="26"/>
          <w:szCs w:val="26"/>
        </w:rPr>
        <w:t xml:space="preserve"> 2013</w:t>
      </w:r>
      <w:r w:rsidRPr="00FD5C85">
        <w:rPr>
          <w:rFonts w:ascii="Times New Roman" w:hAnsi="Times New Roman" w:cs="Times New Roman"/>
          <w:bCs/>
          <w:sz w:val="26"/>
          <w:szCs w:val="26"/>
        </w:rPr>
        <w:t xml:space="preserve"> № 730)</w:t>
      </w:r>
      <w:r w:rsidR="003641BE">
        <w:rPr>
          <w:rFonts w:ascii="Times New Roman" w:hAnsi="Times New Roman" w:cs="Times New Roman"/>
          <w:bCs/>
          <w:sz w:val="26"/>
          <w:szCs w:val="26"/>
        </w:rPr>
        <w:t>;</w:t>
      </w:r>
    </w:p>
    <w:p w:rsidR="0004402B" w:rsidRPr="00F47D90"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b/>
          <w:bCs/>
          <w:color w:val="003C80"/>
          <w:sz w:val="26"/>
          <w:szCs w:val="26"/>
        </w:rPr>
      </w:pPr>
      <w:r w:rsidRPr="00FD5C85">
        <w:rPr>
          <w:rFonts w:ascii="Times New Roman" w:hAnsi="Times New Roman" w:cs="Times New Roman"/>
          <w:sz w:val="26"/>
          <w:szCs w:val="26"/>
        </w:rPr>
        <w:t>Методических рекомендаций по организации спортивной подготовки в Российской Федерации</w:t>
      </w:r>
      <w:r w:rsidR="003641BE">
        <w:rPr>
          <w:rFonts w:ascii="Times New Roman" w:hAnsi="Times New Roman" w:cs="Times New Roman"/>
          <w:sz w:val="26"/>
          <w:szCs w:val="26"/>
        </w:rPr>
        <w:t>;</w:t>
      </w:r>
    </w:p>
    <w:p w:rsidR="00F47D90" w:rsidRPr="00FD5C85" w:rsidRDefault="00F47D90" w:rsidP="00F47D90">
      <w:pPr>
        <w:pStyle w:val="af1"/>
        <w:numPr>
          <w:ilvl w:val="0"/>
          <w:numId w:val="8"/>
        </w:numPr>
        <w:shd w:val="clear" w:color="auto" w:fill="FFFFFF"/>
        <w:spacing w:after="0" w:line="240" w:lineRule="auto"/>
        <w:jc w:val="both"/>
        <w:outlineLvl w:val="3"/>
        <w:rPr>
          <w:rFonts w:ascii="Times New Roman" w:hAnsi="Times New Roman" w:cs="Times New Roman"/>
          <w:bCs/>
          <w:spacing w:val="-3"/>
          <w:sz w:val="26"/>
          <w:szCs w:val="26"/>
        </w:rPr>
      </w:pPr>
      <w:r>
        <w:rPr>
          <w:rFonts w:ascii="Times New Roman" w:hAnsi="Times New Roman" w:cs="Times New Roman"/>
          <w:bCs/>
          <w:spacing w:val="-3"/>
          <w:sz w:val="26"/>
          <w:szCs w:val="26"/>
        </w:rPr>
        <w:t>Приказа Министерства спорта России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 31522);</w:t>
      </w:r>
    </w:p>
    <w:p w:rsidR="00F47D90" w:rsidRPr="00F47D90" w:rsidRDefault="00F47D90" w:rsidP="0061467E">
      <w:pPr>
        <w:pStyle w:val="af1"/>
        <w:numPr>
          <w:ilvl w:val="0"/>
          <w:numId w:val="8"/>
        </w:numPr>
        <w:shd w:val="clear" w:color="auto" w:fill="FFFFFF"/>
        <w:spacing w:after="0" w:line="240" w:lineRule="auto"/>
        <w:jc w:val="both"/>
        <w:outlineLvl w:val="3"/>
        <w:rPr>
          <w:rFonts w:ascii="Times New Roman" w:hAnsi="Times New Roman" w:cs="Times New Roman"/>
          <w:b/>
          <w:bCs/>
          <w:color w:val="003C80"/>
          <w:sz w:val="26"/>
          <w:szCs w:val="26"/>
        </w:rPr>
      </w:pPr>
      <w:r w:rsidRPr="00F47D90">
        <w:rPr>
          <w:rFonts w:ascii="Times New Roman" w:hAnsi="Times New Roman" w:cs="Times New Roman"/>
          <w:bCs/>
          <w:spacing w:val="-3"/>
          <w:sz w:val="26"/>
          <w:szCs w:val="26"/>
        </w:rPr>
        <w:t>Приказа Министерства образования России от 29.08.2013 г. № 1008 «Об утверждении порядка организации и осуществления деятельности по дополнительным общеобразовательным программам» (зарегистрирован Минюстом России 27.11.2013, регистрационный № 30468);</w:t>
      </w:r>
    </w:p>
    <w:p w:rsidR="00FB05DC" w:rsidRDefault="0004402B" w:rsidP="0061467E">
      <w:pPr>
        <w:pStyle w:val="af1"/>
        <w:numPr>
          <w:ilvl w:val="0"/>
          <w:numId w:val="8"/>
        </w:numPr>
        <w:shd w:val="clear" w:color="auto" w:fill="FFFFFF"/>
        <w:spacing w:after="0" w:line="240" w:lineRule="auto"/>
        <w:jc w:val="both"/>
        <w:outlineLvl w:val="3"/>
        <w:rPr>
          <w:rFonts w:ascii="Times New Roman" w:hAnsi="Times New Roman" w:cs="Times New Roman"/>
          <w:sz w:val="26"/>
          <w:szCs w:val="26"/>
        </w:rPr>
      </w:pPr>
      <w:r w:rsidRPr="00FD5C85">
        <w:rPr>
          <w:rFonts w:ascii="Times New Roman" w:hAnsi="Times New Roman" w:cs="Times New Roman"/>
          <w:sz w:val="26"/>
          <w:szCs w:val="26"/>
        </w:rPr>
        <w:t>Устава М</w:t>
      </w:r>
      <w:r w:rsidR="00FD5C85">
        <w:rPr>
          <w:rFonts w:ascii="Times New Roman" w:hAnsi="Times New Roman" w:cs="Times New Roman"/>
          <w:sz w:val="26"/>
          <w:szCs w:val="26"/>
        </w:rPr>
        <w:t>Б</w:t>
      </w:r>
      <w:r w:rsidRPr="00FD5C85">
        <w:rPr>
          <w:rFonts w:ascii="Times New Roman" w:hAnsi="Times New Roman" w:cs="Times New Roman"/>
          <w:sz w:val="26"/>
          <w:szCs w:val="26"/>
        </w:rPr>
        <w:t xml:space="preserve">У ДО </w:t>
      </w:r>
      <w:r w:rsidR="00665D47" w:rsidRPr="00FD5C85">
        <w:rPr>
          <w:rFonts w:ascii="Times New Roman" w:hAnsi="Times New Roman" w:cs="Times New Roman"/>
          <w:sz w:val="26"/>
          <w:szCs w:val="26"/>
        </w:rPr>
        <w:t>«</w:t>
      </w:r>
      <w:r w:rsidRPr="00FD5C85">
        <w:rPr>
          <w:rFonts w:ascii="Times New Roman" w:hAnsi="Times New Roman" w:cs="Times New Roman"/>
          <w:sz w:val="26"/>
          <w:szCs w:val="26"/>
        </w:rPr>
        <w:t>ДЮСШ</w:t>
      </w:r>
      <w:r w:rsidR="00665D47" w:rsidRPr="00FD5C85">
        <w:rPr>
          <w:rFonts w:ascii="Times New Roman" w:hAnsi="Times New Roman" w:cs="Times New Roman"/>
          <w:sz w:val="26"/>
          <w:szCs w:val="26"/>
        </w:rPr>
        <w:t xml:space="preserve"> № 3»</w:t>
      </w:r>
      <w:r w:rsidRPr="00FD5C85">
        <w:rPr>
          <w:rFonts w:ascii="Times New Roman" w:hAnsi="Times New Roman" w:cs="Times New Roman"/>
          <w:sz w:val="26"/>
          <w:szCs w:val="26"/>
        </w:rPr>
        <w:t xml:space="preserve"> г. </w:t>
      </w:r>
      <w:r w:rsidR="00665D47" w:rsidRPr="00FD5C85">
        <w:rPr>
          <w:rFonts w:ascii="Times New Roman" w:hAnsi="Times New Roman" w:cs="Times New Roman"/>
          <w:sz w:val="26"/>
          <w:szCs w:val="26"/>
        </w:rPr>
        <w:t>Норильска</w:t>
      </w:r>
      <w:r w:rsidRPr="00FD5C85">
        <w:rPr>
          <w:rFonts w:ascii="Times New Roman" w:hAnsi="Times New Roman" w:cs="Times New Roman"/>
          <w:sz w:val="26"/>
          <w:szCs w:val="26"/>
        </w:rPr>
        <w:t>.</w:t>
      </w:r>
    </w:p>
    <w:p w:rsidR="003279E3" w:rsidRDefault="003279E3" w:rsidP="00665D47">
      <w:pPr>
        <w:spacing w:after="0" w:line="240" w:lineRule="auto"/>
        <w:jc w:val="both"/>
        <w:outlineLvl w:val="0"/>
        <w:rPr>
          <w:rFonts w:ascii="Times New Roman" w:hAnsi="Times New Roman" w:cs="Times New Roman"/>
          <w:sz w:val="26"/>
          <w:szCs w:val="26"/>
        </w:rPr>
      </w:pPr>
    </w:p>
    <w:p w:rsidR="003C40F7" w:rsidRDefault="003C40F7" w:rsidP="003C40F7">
      <w:pPr>
        <w:pStyle w:val="ConsPlusNormal"/>
        <w:ind w:firstLine="540"/>
        <w:jc w:val="both"/>
        <w:rPr>
          <w:rFonts w:ascii="Times New Roman" w:hAnsi="Times New Roman" w:cs="Times New Roman"/>
          <w:sz w:val="26"/>
          <w:szCs w:val="26"/>
        </w:rPr>
      </w:pPr>
      <w:r w:rsidRPr="00C970BA">
        <w:rPr>
          <w:rFonts w:ascii="Times New Roman" w:hAnsi="Times New Roman" w:cs="Times New Roman"/>
          <w:sz w:val="26"/>
          <w:szCs w:val="26"/>
        </w:rPr>
        <w:t>Содержание Программы строится с учетом особенностей индивидуального развития детей, а также национальных и культурных особенностей субъекта Российской Федерации.</w:t>
      </w:r>
    </w:p>
    <w:p w:rsidR="003C40F7" w:rsidRPr="003C40F7" w:rsidRDefault="003C40F7" w:rsidP="003C40F7">
      <w:pPr>
        <w:pStyle w:val="ConsPlusNormal"/>
        <w:ind w:firstLine="540"/>
        <w:jc w:val="both"/>
        <w:rPr>
          <w:rFonts w:ascii="Times New Roman" w:hAnsi="Times New Roman" w:cs="Times New Roman"/>
          <w:i/>
          <w:sz w:val="26"/>
          <w:szCs w:val="26"/>
          <w:u w:val="single"/>
        </w:rPr>
      </w:pPr>
      <w:r w:rsidRPr="003C40F7">
        <w:rPr>
          <w:rFonts w:ascii="Times New Roman" w:hAnsi="Times New Roman" w:cs="Times New Roman"/>
          <w:i/>
          <w:sz w:val="26"/>
          <w:szCs w:val="26"/>
          <w:u w:val="single"/>
        </w:rPr>
        <w:t>Основными задачами реализации Программы являются:</w:t>
      </w:r>
    </w:p>
    <w:p w:rsidR="003C40F7" w:rsidRPr="00070D3B" w:rsidRDefault="003C40F7" w:rsidP="00070D3B">
      <w:pPr>
        <w:pStyle w:val="ConsPlusNormal"/>
        <w:numPr>
          <w:ilvl w:val="0"/>
          <w:numId w:val="24"/>
        </w:numPr>
        <w:jc w:val="both"/>
        <w:rPr>
          <w:rFonts w:ascii="Times New Roman" w:hAnsi="Times New Roman" w:cs="Times New Roman"/>
          <w:sz w:val="26"/>
          <w:szCs w:val="26"/>
        </w:rPr>
      </w:pPr>
      <w:r w:rsidRPr="00070D3B">
        <w:rPr>
          <w:rFonts w:ascii="Times New Roman" w:hAnsi="Times New Roman" w:cs="Times New Roman"/>
          <w:sz w:val="26"/>
          <w:szCs w:val="26"/>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3C40F7" w:rsidRPr="00070D3B" w:rsidRDefault="003C40F7" w:rsidP="00070D3B">
      <w:pPr>
        <w:pStyle w:val="ConsPlusNormal"/>
        <w:numPr>
          <w:ilvl w:val="0"/>
          <w:numId w:val="24"/>
        </w:numPr>
        <w:jc w:val="both"/>
        <w:rPr>
          <w:rFonts w:ascii="Times New Roman" w:hAnsi="Times New Roman" w:cs="Times New Roman"/>
          <w:sz w:val="26"/>
          <w:szCs w:val="26"/>
        </w:rPr>
      </w:pPr>
      <w:r w:rsidRPr="00070D3B">
        <w:rPr>
          <w:rFonts w:ascii="Times New Roman" w:hAnsi="Times New Roman" w:cs="Times New Roman"/>
          <w:sz w:val="26"/>
          <w:szCs w:val="26"/>
        </w:rPr>
        <w:t>формирование культуры здорового и безопасного образа жизни, укрепление здоровья;</w:t>
      </w:r>
    </w:p>
    <w:p w:rsidR="003C40F7" w:rsidRPr="00070D3B" w:rsidRDefault="003C40F7" w:rsidP="00070D3B">
      <w:pPr>
        <w:pStyle w:val="af1"/>
        <w:widowControl w:val="0"/>
        <w:numPr>
          <w:ilvl w:val="0"/>
          <w:numId w:val="22"/>
        </w:numPr>
        <w:autoSpaceDE w:val="0"/>
        <w:autoSpaceDN w:val="0"/>
        <w:adjustRightInd w:val="0"/>
        <w:spacing w:after="0" w:line="240" w:lineRule="auto"/>
        <w:ind w:left="0" w:firstLine="360"/>
        <w:jc w:val="both"/>
        <w:rPr>
          <w:rFonts w:ascii="Times New Roman" w:hAnsi="Times New Roman" w:cs="Times New Roman"/>
          <w:sz w:val="26"/>
          <w:szCs w:val="26"/>
        </w:rPr>
      </w:pPr>
      <w:r w:rsidRPr="00070D3B">
        <w:rPr>
          <w:rFonts w:ascii="Times New Roman" w:hAnsi="Times New Roman" w:cs="Times New Roman"/>
          <w:sz w:val="26"/>
          <w:szCs w:val="26"/>
        </w:rPr>
        <w:t>формирование навыков адаптации к жизни в обществе</w:t>
      </w:r>
      <w:r w:rsidR="00D879F6" w:rsidRPr="00070D3B">
        <w:rPr>
          <w:rFonts w:ascii="Times New Roman" w:hAnsi="Times New Roman" w:cs="Times New Roman"/>
          <w:sz w:val="26"/>
          <w:szCs w:val="26"/>
        </w:rPr>
        <w:t>.</w:t>
      </w:r>
    </w:p>
    <w:p w:rsidR="003C40F7" w:rsidRPr="003C40F7" w:rsidRDefault="003C40F7" w:rsidP="003C40F7">
      <w:pPr>
        <w:pStyle w:val="ConsPlusNormal"/>
        <w:ind w:firstLine="540"/>
        <w:jc w:val="both"/>
        <w:rPr>
          <w:rFonts w:ascii="Times New Roman" w:hAnsi="Times New Roman" w:cs="Times New Roman"/>
          <w:i/>
          <w:sz w:val="26"/>
          <w:szCs w:val="26"/>
          <w:u w:val="single"/>
        </w:rPr>
      </w:pPr>
      <w:r w:rsidRPr="003C40F7">
        <w:rPr>
          <w:rFonts w:ascii="Times New Roman" w:hAnsi="Times New Roman" w:cs="Times New Roman"/>
          <w:i/>
          <w:sz w:val="26"/>
          <w:szCs w:val="26"/>
          <w:u w:val="single"/>
        </w:rPr>
        <w:t>Программа направлена на:</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создание условий для физического образования, воспитания и развития детей;</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формирование знаний, умений, навыков в области физической культуры и спорта, в том числе в избранном виде спорта;</w:t>
      </w:r>
    </w:p>
    <w:p w:rsidR="003C40F7" w:rsidRPr="00070D3B" w:rsidRDefault="003C40F7" w:rsidP="00070D3B">
      <w:pPr>
        <w:pStyle w:val="ConsPlusNormal"/>
        <w:numPr>
          <w:ilvl w:val="0"/>
          <w:numId w:val="24"/>
        </w:numPr>
        <w:jc w:val="both"/>
        <w:rPr>
          <w:rFonts w:ascii="Times New Roman" w:hAnsi="Times New Roman" w:cs="Times New Roman"/>
          <w:sz w:val="26"/>
          <w:szCs w:val="26"/>
        </w:rPr>
      </w:pPr>
      <w:r w:rsidRPr="00070D3B">
        <w:rPr>
          <w:rFonts w:ascii="Times New Roman" w:hAnsi="Times New Roman" w:cs="Times New Roman"/>
          <w:sz w:val="26"/>
          <w:szCs w:val="26"/>
        </w:rPr>
        <w:t>организацию досуга и формирование потребности в поддержании здорового образа жизни.</w:t>
      </w:r>
    </w:p>
    <w:p w:rsidR="003C40F7" w:rsidRPr="003C40F7" w:rsidRDefault="003C40F7" w:rsidP="003C40F7">
      <w:pPr>
        <w:pStyle w:val="ConsPlusNormal"/>
        <w:ind w:firstLine="540"/>
        <w:jc w:val="both"/>
        <w:rPr>
          <w:rFonts w:ascii="Times New Roman" w:hAnsi="Times New Roman" w:cs="Times New Roman"/>
          <w:i/>
          <w:sz w:val="26"/>
          <w:szCs w:val="26"/>
        </w:rPr>
      </w:pPr>
      <w:r w:rsidRPr="00982CE4">
        <w:rPr>
          <w:rFonts w:ascii="Times New Roman" w:hAnsi="Times New Roman" w:cs="Times New Roman"/>
          <w:i/>
          <w:sz w:val="26"/>
          <w:szCs w:val="26"/>
          <w:u w:val="single"/>
        </w:rPr>
        <w:t>Программа содержит следующие предметные области</w:t>
      </w:r>
      <w:r w:rsidRPr="003C40F7">
        <w:rPr>
          <w:rFonts w:ascii="Times New Roman" w:hAnsi="Times New Roman" w:cs="Times New Roman"/>
          <w:i/>
          <w:sz w:val="26"/>
          <w:szCs w:val="26"/>
        </w:rPr>
        <w:t>:</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теория и методика физической культуры и спорта;</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общая физическая подготовка;</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избранный вид спорта;</w:t>
      </w:r>
    </w:p>
    <w:p w:rsidR="003C40F7" w:rsidRPr="00C970BA" w:rsidRDefault="003C40F7" w:rsidP="00070D3B">
      <w:pPr>
        <w:pStyle w:val="ConsPlusNormal"/>
        <w:numPr>
          <w:ilvl w:val="0"/>
          <w:numId w:val="24"/>
        </w:numPr>
        <w:jc w:val="both"/>
        <w:rPr>
          <w:rFonts w:ascii="Times New Roman" w:hAnsi="Times New Roman" w:cs="Times New Roman"/>
          <w:sz w:val="26"/>
          <w:szCs w:val="26"/>
        </w:rPr>
      </w:pPr>
      <w:r w:rsidRPr="00C970BA">
        <w:rPr>
          <w:rFonts w:ascii="Times New Roman" w:hAnsi="Times New Roman" w:cs="Times New Roman"/>
          <w:sz w:val="26"/>
          <w:szCs w:val="26"/>
        </w:rPr>
        <w:t>другие виды спорта и подвижные игры.</w:t>
      </w:r>
    </w:p>
    <w:p w:rsidR="003C40F7" w:rsidRPr="003C40F7" w:rsidRDefault="003C40F7" w:rsidP="003C40F7">
      <w:pPr>
        <w:pStyle w:val="ConsPlusNormal"/>
        <w:ind w:firstLine="540"/>
        <w:jc w:val="both"/>
        <w:rPr>
          <w:rFonts w:ascii="Times New Roman" w:hAnsi="Times New Roman" w:cs="Times New Roman"/>
          <w:i/>
          <w:sz w:val="26"/>
          <w:szCs w:val="26"/>
          <w:u w:val="single"/>
        </w:rPr>
      </w:pPr>
      <w:r w:rsidRPr="003C40F7">
        <w:rPr>
          <w:rFonts w:ascii="Times New Roman" w:hAnsi="Times New Roman" w:cs="Times New Roman"/>
          <w:i/>
          <w:sz w:val="26"/>
          <w:szCs w:val="26"/>
          <w:u w:val="single"/>
        </w:rPr>
        <w:lastRenderedPageBreak/>
        <w:t>Результатом освоения Программы является приобретение обучающимися следующих знаний, умений и навыков в предметных областях.</w:t>
      </w:r>
    </w:p>
    <w:p w:rsidR="003C40F7" w:rsidRPr="003C40F7" w:rsidRDefault="003C40F7" w:rsidP="003C40F7">
      <w:pPr>
        <w:pStyle w:val="ConsPlusNormal"/>
        <w:ind w:firstLine="540"/>
        <w:jc w:val="both"/>
        <w:rPr>
          <w:rFonts w:ascii="Times New Roman" w:hAnsi="Times New Roman" w:cs="Times New Roman"/>
          <w:i/>
          <w:sz w:val="26"/>
          <w:szCs w:val="26"/>
        </w:rPr>
      </w:pPr>
      <w:r w:rsidRPr="003C40F7">
        <w:rPr>
          <w:rFonts w:ascii="Times New Roman" w:hAnsi="Times New Roman" w:cs="Times New Roman"/>
          <w:i/>
          <w:sz w:val="26"/>
          <w:szCs w:val="26"/>
        </w:rPr>
        <w:t>В области теории и методики физической культуры и спорта:</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 xml:space="preserve">история развития избранного </w:t>
      </w:r>
      <w:r w:rsidR="00565648">
        <w:rPr>
          <w:rFonts w:ascii="Times New Roman" w:hAnsi="Times New Roman" w:cs="Times New Roman"/>
          <w:sz w:val="26"/>
          <w:szCs w:val="26"/>
        </w:rPr>
        <w:t>вида спорта</w:t>
      </w:r>
      <w:r w:rsidRPr="00C970BA">
        <w:rPr>
          <w:rFonts w:ascii="Times New Roman" w:hAnsi="Times New Roman" w:cs="Times New Roman"/>
          <w:sz w:val="26"/>
          <w:szCs w:val="26"/>
        </w:rPr>
        <w:t>;</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место и роль физической культуры и спорта в современном обществе;</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основы спортивной подготовки и тренировочного процесса;</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основы законодательства в сфере физической культуры и спорта (правила избранного вида спорта, требования, нормы и условия выполнения спортивных разрядов в избранном виде спорта;  антидопинговые правила);</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сведения о строении и функциях организма человека;</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гигиенические знания, умения и навыки;</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режим дня, закаливание организма, здоровый образ жизни;</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основы спортивного питания;</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требования к оборудованию, инвентарю и спортивной экипировке;</w:t>
      </w:r>
    </w:p>
    <w:p w:rsidR="003C40F7" w:rsidRPr="00C970BA" w:rsidRDefault="003C40F7" w:rsidP="0006634F">
      <w:pPr>
        <w:pStyle w:val="ConsPlusNormal"/>
        <w:numPr>
          <w:ilvl w:val="0"/>
          <w:numId w:val="18"/>
        </w:numPr>
        <w:jc w:val="both"/>
        <w:rPr>
          <w:rFonts w:ascii="Times New Roman" w:hAnsi="Times New Roman" w:cs="Times New Roman"/>
          <w:sz w:val="26"/>
          <w:szCs w:val="26"/>
        </w:rPr>
      </w:pPr>
      <w:r w:rsidRPr="00C970BA">
        <w:rPr>
          <w:rFonts w:ascii="Times New Roman" w:hAnsi="Times New Roman" w:cs="Times New Roman"/>
          <w:sz w:val="26"/>
          <w:szCs w:val="26"/>
        </w:rPr>
        <w:t>требования техники безопасности при занятиях избранным видом спорта.</w:t>
      </w:r>
    </w:p>
    <w:p w:rsidR="003C40F7" w:rsidRPr="003C40F7" w:rsidRDefault="003C40F7" w:rsidP="003C40F7">
      <w:pPr>
        <w:pStyle w:val="ConsPlusNormal"/>
        <w:ind w:firstLine="540"/>
        <w:jc w:val="both"/>
        <w:rPr>
          <w:rFonts w:ascii="Times New Roman" w:hAnsi="Times New Roman" w:cs="Times New Roman"/>
          <w:i/>
          <w:sz w:val="26"/>
          <w:szCs w:val="26"/>
        </w:rPr>
      </w:pPr>
      <w:r w:rsidRPr="003C40F7">
        <w:rPr>
          <w:rFonts w:ascii="Times New Roman" w:hAnsi="Times New Roman" w:cs="Times New Roman"/>
          <w:i/>
          <w:sz w:val="26"/>
          <w:szCs w:val="26"/>
        </w:rPr>
        <w:t>В области общей и специальной физической подготовки:</w:t>
      </w:r>
    </w:p>
    <w:p w:rsidR="003C40F7" w:rsidRPr="00C970BA" w:rsidRDefault="003C40F7" w:rsidP="0006634F">
      <w:pPr>
        <w:pStyle w:val="ConsPlusNormal"/>
        <w:numPr>
          <w:ilvl w:val="0"/>
          <w:numId w:val="19"/>
        </w:numPr>
        <w:jc w:val="both"/>
        <w:rPr>
          <w:rFonts w:ascii="Times New Roman" w:hAnsi="Times New Roman" w:cs="Times New Roman"/>
          <w:sz w:val="26"/>
          <w:szCs w:val="26"/>
        </w:rPr>
      </w:pPr>
      <w:r w:rsidRPr="00C970BA">
        <w:rPr>
          <w:rFonts w:ascii="Times New Roman" w:hAnsi="Times New Roman" w:cs="Times New Roman"/>
          <w:sz w:val="26"/>
          <w:szCs w:val="26"/>
        </w:rPr>
        <w:t>освоение комплексов физических упражнений;</w:t>
      </w:r>
    </w:p>
    <w:p w:rsidR="003C40F7" w:rsidRPr="00C970BA" w:rsidRDefault="003C40F7" w:rsidP="0006634F">
      <w:pPr>
        <w:pStyle w:val="ConsPlusNormal"/>
        <w:numPr>
          <w:ilvl w:val="0"/>
          <w:numId w:val="19"/>
        </w:numPr>
        <w:jc w:val="both"/>
        <w:rPr>
          <w:rFonts w:ascii="Times New Roman" w:hAnsi="Times New Roman" w:cs="Times New Roman"/>
          <w:sz w:val="26"/>
          <w:szCs w:val="26"/>
        </w:rPr>
      </w:pPr>
      <w:r w:rsidRPr="00C970BA">
        <w:rPr>
          <w:rFonts w:ascii="Times New Roman" w:hAnsi="Times New Roman" w:cs="Times New Roman"/>
          <w:sz w:val="26"/>
          <w:szCs w:val="26"/>
        </w:rP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3C40F7" w:rsidRPr="00C970BA" w:rsidRDefault="003C40F7" w:rsidP="0006634F">
      <w:pPr>
        <w:pStyle w:val="ConsPlusNormal"/>
        <w:numPr>
          <w:ilvl w:val="0"/>
          <w:numId w:val="19"/>
        </w:numPr>
        <w:jc w:val="both"/>
        <w:rPr>
          <w:rFonts w:ascii="Times New Roman" w:hAnsi="Times New Roman" w:cs="Times New Roman"/>
          <w:sz w:val="26"/>
          <w:szCs w:val="26"/>
        </w:rPr>
      </w:pPr>
      <w:r w:rsidRPr="00C970BA">
        <w:rPr>
          <w:rFonts w:ascii="Times New Roman" w:hAnsi="Times New Roman" w:cs="Times New Roman"/>
          <w:sz w:val="26"/>
          <w:szCs w:val="26"/>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3C40F7" w:rsidRPr="003C40F7" w:rsidRDefault="003C40F7" w:rsidP="003C40F7">
      <w:pPr>
        <w:pStyle w:val="ConsPlusNormal"/>
        <w:ind w:firstLine="540"/>
        <w:jc w:val="both"/>
        <w:rPr>
          <w:rFonts w:ascii="Times New Roman" w:hAnsi="Times New Roman" w:cs="Times New Roman"/>
          <w:i/>
          <w:sz w:val="26"/>
          <w:szCs w:val="26"/>
        </w:rPr>
      </w:pPr>
      <w:r w:rsidRPr="003C40F7">
        <w:rPr>
          <w:rFonts w:ascii="Times New Roman" w:hAnsi="Times New Roman" w:cs="Times New Roman"/>
          <w:i/>
          <w:sz w:val="26"/>
          <w:szCs w:val="26"/>
        </w:rPr>
        <w:t>В области избранного вида спорта:</w:t>
      </w:r>
    </w:p>
    <w:p w:rsidR="003C40F7" w:rsidRPr="00C970BA" w:rsidRDefault="003C40F7" w:rsidP="0006634F">
      <w:pPr>
        <w:pStyle w:val="ConsPlusNormal"/>
        <w:numPr>
          <w:ilvl w:val="0"/>
          <w:numId w:val="20"/>
        </w:numPr>
        <w:jc w:val="both"/>
        <w:rPr>
          <w:rFonts w:ascii="Times New Roman" w:hAnsi="Times New Roman" w:cs="Times New Roman"/>
          <w:sz w:val="26"/>
          <w:szCs w:val="26"/>
        </w:rPr>
      </w:pPr>
      <w:r w:rsidRPr="00C970BA">
        <w:rPr>
          <w:rFonts w:ascii="Times New Roman" w:hAnsi="Times New Roman" w:cs="Times New Roman"/>
          <w:sz w:val="26"/>
          <w:szCs w:val="26"/>
        </w:rPr>
        <w:t>овладение основами техники и тактики в избранном виде спорта;</w:t>
      </w:r>
    </w:p>
    <w:p w:rsidR="003C40F7" w:rsidRPr="00C970BA" w:rsidRDefault="003C40F7" w:rsidP="0006634F">
      <w:pPr>
        <w:pStyle w:val="ConsPlusNormal"/>
        <w:numPr>
          <w:ilvl w:val="0"/>
          <w:numId w:val="20"/>
        </w:numPr>
        <w:jc w:val="both"/>
        <w:rPr>
          <w:rFonts w:ascii="Times New Roman" w:hAnsi="Times New Roman" w:cs="Times New Roman"/>
          <w:sz w:val="26"/>
          <w:szCs w:val="26"/>
        </w:rPr>
      </w:pPr>
      <w:r w:rsidRPr="00C970BA">
        <w:rPr>
          <w:rFonts w:ascii="Times New Roman" w:hAnsi="Times New Roman" w:cs="Times New Roman"/>
          <w:sz w:val="26"/>
          <w:szCs w:val="26"/>
        </w:rPr>
        <w:t>приобретение соревновательного опыта путем участия в спортивных соревнованиях;</w:t>
      </w:r>
    </w:p>
    <w:p w:rsidR="003C40F7" w:rsidRPr="00C970BA" w:rsidRDefault="003C40F7" w:rsidP="0006634F">
      <w:pPr>
        <w:pStyle w:val="ConsPlusNormal"/>
        <w:numPr>
          <w:ilvl w:val="0"/>
          <w:numId w:val="20"/>
        </w:numPr>
        <w:jc w:val="both"/>
        <w:rPr>
          <w:rFonts w:ascii="Times New Roman" w:hAnsi="Times New Roman" w:cs="Times New Roman"/>
          <w:sz w:val="26"/>
          <w:szCs w:val="26"/>
        </w:rPr>
      </w:pPr>
      <w:r w:rsidRPr="00C970BA">
        <w:rPr>
          <w:rFonts w:ascii="Times New Roman" w:hAnsi="Times New Roman" w:cs="Times New Roman"/>
          <w:sz w:val="26"/>
          <w:szCs w:val="26"/>
        </w:rPr>
        <w:t>повышение уровня функциональной подготовленности;</w:t>
      </w:r>
    </w:p>
    <w:p w:rsidR="003C40F7" w:rsidRPr="00C970BA" w:rsidRDefault="003C40F7" w:rsidP="0006634F">
      <w:pPr>
        <w:pStyle w:val="ConsPlusNormal"/>
        <w:numPr>
          <w:ilvl w:val="0"/>
          <w:numId w:val="20"/>
        </w:numPr>
        <w:jc w:val="both"/>
        <w:rPr>
          <w:rFonts w:ascii="Times New Roman" w:hAnsi="Times New Roman" w:cs="Times New Roman"/>
          <w:sz w:val="26"/>
          <w:szCs w:val="26"/>
        </w:rPr>
      </w:pPr>
      <w:r w:rsidRPr="00C970BA">
        <w:rPr>
          <w:rFonts w:ascii="Times New Roman" w:hAnsi="Times New Roman" w:cs="Times New Roman"/>
          <w:sz w:val="26"/>
          <w:szCs w:val="26"/>
        </w:rPr>
        <w:t>освоение соответствующих возрасту, полу и уровню подготовленности занимающихся тренировочных и соревновательных нагрузок</w:t>
      </w:r>
      <w:r w:rsidR="0006634F">
        <w:rPr>
          <w:rFonts w:ascii="Times New Roman" w:hAnsi="Times New Roman" w:cs="Times New Roman"/>
          <w:sz w:val="26"/>
          <w:szCs w:val="26"/>
        </w:rPr>
        <w:t>.</w:t>
      </w:r>
    </w:p>
    <w:p w:rsidR="003C40F7" w:rsidRPr="00D879F6" w:rsidRDefault="003C40F7" w:rsidP="003C40F7">
      <w:pPr>
        <w:pStyle w:val="ConsPlusNormal"/>
        <w:ind w:firstLine="540"/>
        <w:jc w:val="both"/>
        <w:rPr>
          <w:rFonts w:ascii="Times New Roman" w:hAnsi="Times New Roman" w:cs="Times New Roman"/>
          <w:i/>
          <w:sz w:val="26"/>
          <w:szCs w:val="26"/>
        </w:rPr>
      </w:pPr>
      <w:r w:rsidRPr="00D879F6">
        <w:rPr>
          <w:rFonts w:ascii="Times New Roman" w:hAnsi="Times New Roman" w:cs="Times New Roman"/>
          <w:i/>
          <w:sz w:val="26"/>
          <w:szCs w:val="26"/>
        </w:rPr>
        <w:t>В области других видов спорта и подвижных игр:</w:t>
      </w:r>
    </w:p>
    <w:p w:rsidR="003C40F7" w:rsidRPr="00C970BA" w:rsidRDefault="003C40F7" w:rsidP="0006634F">
      <w:pPr>
        <w:pStyle w:val="ConsPlusNormal"/>
        <w:numPr>
          <w:ilvl w:val="0"/>
          <w:numId w:val="21"/>
        </w:numPr>
        <w:jc w:val="both"/>
        <w:rPr>
          <w:rFonts w:ascii="Times New Roman" w:hAnsi="Times New Roman" w:cs="Times New Roman"/>
          <w:sz w:val="26"/>
          <w:szCs w:val="26"/>
        </w:rPr>
      </w:pPr>
      <w:r w:rsidRPr="00C970BA">
        <w:rPr>
          <w:rFonts w:ascii="Times New Roman" w:hAnsi="Times New Roman" w:cs="Times New Roman"/>
          <w:sz w:val="26"/>
          <w:szCs w:val="26"/>
        </w:rPr>
        <w:t xml:space="preserve">умение точно и своевременно выполнять задания, связанные с обязательными для </w:t>
      </w:r>
      <w:r w:rsidR="00D879F6" w:rsidRPr="00D879F6">
        <w:rPr>
          <w:rFonts w:ascii="Times New Roman" w:hAnsi="Times New Roman" w:cs="Times New Roman"/>
          <w:sz w:val="26"/>
          <w:szCs w:val="26"/>
        </w:rPr>
        <w:t>других видов спорта и подвижных игр</w:t>
      </w:r>
      <w:r w:rsidR="00D879F6" w:rsidRPr="00C970BA">
        <w:rPr>
          <w:rFonts w:ascii="Times New Roman" w:hAnsi="Times New Roman" w:cs="Times New Roman"/>
          <w:sz w:val="26"/>
          <w:szCs w:val="26"/>
        </w:rPr>
        <w:t xml:space="preserve"> </w:t>
      </w:r>
      <w:r w:rsidRPr="00C970BA">
        <w:rPr>
          <w:rFonts w:ascii="Times New Roman" w:hAnsi="Times New Roman" w:cs="Times New Roman"/>
          <w:sz w:val="26"/>
          <w:szCs w:val="26"/>
        </w:rPr>
        <w:t>правилами;</w:t>
      </w:r>
    </w:p>
    <w:p w:rsidR="003C40F7" w:rsidRPr="00C970BA" w:rsidRDefault="003C40F7" w:rsidP="0006634F">
      <w:pPr>
        <w:pStyle w:val="ConsPlusNormal"/>
        <w:numPr>
          <w:ilvl w:val="0"/>
          <w:numId w:val="21"/>
        </w:numPr>
        <w:jc w:val="both"/>
        <w:rPr>
          <w:rFonts w:ascii="Times New Roman" w:hAnsi="Times New Roman" w:cs="Times New Roman"/>
          <w:sz w:val="26"/>
          <w:szCs w:val="26"/>
        </w:rPr>
      </w:pPr>
      <w:r w:rsidRPr="00C970BA">
        <w:rPr>
          <w:rFonts w:ascii="Times New Roman" w:hAnsi="Times New Roman" w:cs="Times New Roman"/>
          <w:sz w:val="26"/>
          <w:szCs w:val="26"/>
        </w:rPr>
        <w:t>умение соблюдать требования техники безопасности при самостоятельном выполнении упражнений</w:t>
      </w:r>
      <w:r w:rsidR="00D879F6">
        <w:rPr>
          <w:rFonts w:ascii="Times New Roman" w:hAnsi="Times New Roman" w:cs="Times New Roman"/>
          <w:sz w:val="26"/>
          <w:szCs w:val="26"/>
        </w:rPr>
        <w:t>.</w:t>
      </w:r>
    </w:p>
    <w:p w:rsidR="003C40F7" w:rsidRDefault="003C40F7" w:rsidP="003C40F7">
      <w:pPr>
        <w:pStyle w:val="ConsPlusNormal"/>
        <w:jc w:val="center"/>
        <w:rPr>
          <w:rFonts w:ascii="Times New Roman" w:hAnsi="Times New Roman" w:cs="Times New Roman"/>
          <w:b/>
          <w:sz w:val="26"/>
          <w:szCs w:val="26"/>
        </w:rPr>
      </w:pPr>
    </w:p>
    <w:p w:rsidR="00F47D90" w:rsidRPr="00F47D90" w:rsidRDefault="00F47D90" w:rsidP="00F47D90">
      <w:pPr>
        <w:pStyle w:val="af1"/>
        <w:ind w:left="0" w:firstLine="567"/>
        <w:jc w:val="center"/>
        <w:rPr>
          <w:rFonts w:ascii="Times New Roman" w:hAnsi="Times New Roman" w:cs="Times New Roman"/>
          <w:b/>
          <w:sz w:val="28"/>
          <w:szCs w:val="28"/>
        </w:rPr>
      </w:pPr>
      <w:r w:rsidRPr="00F47D90">
        <w:rPr>
          <w:rFonts w:ascii="Times New Roman" w:hAnsi="Times New Roman" w:cs="Times New Roman"/>
          <w:b/>
          <w:sz w:val="28"/>
          <w:szCs w:val="28"/>
        </w:rPr>
        <w:t>Наполняемость учебных групп и режим</w:t>
      </w:r>
    </w:p>
    <w:p w:rsidR="00F47D90" w:rsidRPr="00F47D90" w:rsidRDefault="00F47D90" w:rsidP="00F47D90">
      <w:pPr>
        <w:pStyle w:val="af1"/>
        <w:ind w:left="0" w:firstLine="567"/>
        <w:jc w:val="center"/>
        <w:rPr>
          <w:rFonts w:ascii="Times New Roman" w:hAnsi="Times New Roman" w:cs="Times New Roman"/>
          <w:b/>
          <w:sz w:val="28"/>
          <w:szCs w:val="28"/>
        </w:rPr>
      </w:pPr>
      <w:r w:rsidRPr="00F47D90">
        <w:rPr>
          <w:rFonts w:ascii="Times New Roman" w:hAnsi="Times New Roman" w:cs="Times New Roman"/>
          <w:b/>
          <w:sz w:val="28"/>
          <w:szCs w:val="28"/>
        </w:rPr>
        <w:t xml:space="preserve"> учебно-тренировочной работы</w:t>
      </w:r>
    </w:p>
    <w:tbl>
      <w:tblPr>
        <w:tblStyle w:val="af2"/>
        <w:tblW w:w="9747" w:type="dxa"/>
        <w:tblLayout w:type="fixed"/>
        <w:tblLook w:val="04A0"/>
      </w:tblPr>
      <w:tblGrid>
        <w:gridCol w:w="1101"/>
        <w:gridCol w:w="1275"/>
        <w:gridCol w:w="1701"/>
        <w:gridCol w:w="1843"/>
        <w:gridCol w:w="1701"/>
        <w:gridCol w:w="2126"/>
      </w:tblGrid>
      <w:tr w:rsidR="00F47D90" w:rsidRPr="00070D3B" w:rsidTr="008953FE">
        <w:tc>
          <w:tcPr>
            <w:tcW w:w="1101" w:type="dxa"/>
            <w:vAlign w:val="center"/>
          </w:tcPr>
          <w:p w:rsidR="00F47D90" w:rsidRPr="00070D3B" w:rsidRDefault="00F47D90" w:rsidP="0006634F">
            <w:pPr>
              <w:pStyle w:val="af1"/>
              <w:spacing w:line="276" w:lineRule="auto"/>
              <w:ind w:left="0"/>
              <w:jc w:val="center"/>
              <w:rPr>
                <w:sz w:val="22"/>
                <w:szCs w:val="22"/>
              </w:rPr>
            </w:pPr>
            <w:r w:rsidRPr="00070D3B">
              <w:rPr>
                <w:sz w:val="22"/>
                <w:szCs w:val="22"/>
              </w:rPr>
              <w:t>Период обучения</w:t>
            </w:r>
          </w:p>
        </w:tc>
        <w:tc>
          <w:tcPr>
            <w:tcW w:w="1275"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Минимальный возраст зачисления</w:t>
            </w:r>
          </w:p>
        </w:tc>
        <w:tc>
          <w:tcPr>
            <w:tcW w:w="1701"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Минимальная наполняемость групп (чел.)</w:t>
            </w:r>
          </w:p>
        </w:tc>
        <w:tc>
          <w:tcPr>
            <w:tcW w:w="1843"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Максимальный количественный состав групп (чел.)</w:t>
            </w:r>
          </w:p>
        </w:tc>
        <w:tc>
          <w:tcPr>
            <w:tcW w:w="1701"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Максимальный объём учебно-тренировочной нагрузки (час./нед.)</w:t>
            </w:r>
          </w:p>
        </w:tc>
        <w:tc>
          <w:tcPr>
            <w:tcW w:w="2126" w:type="dxa"/>
            <w:vAlign w:val="center"/>
          </w:tcPr>
          <w:p w:rsidR="00F47D90" w:rsidRPr="00070D3B" w:rsidRDefault="00F47D90" w:rsidP="008953FE">
            <w:pPr>
              <w:pStyle w:val="af1"/>
              <w:spacing w:line="276" w:lineRule="auto"/>
              <w:ind w:left="0"/>
              <w:jc w:val="center"/>
              <w:rPr>
                <w:sz w:val="22"/>
                <w:szCs w:val="22"/>
              </w:rPr>
            </w:pPr>
            <w:r w:rsidRPr="00070D3B">
              <w:rPr>
                <w:sz w:val="22"/>
                <w:szCs w:val="22"/>
              </w:rPr>
              <w:t>Спортивно-технические результаты</w:t>
            </w:r>
          </w:p>
        </w:tc>
      </w:tr>
      <w:tr w:rsidR="00F47D90" w:rsidRPr="00070D3B" w:rsidTr="008953FE">
        <w:tc>
          <w:tcPr>
            <w:tcW w:w="9747" w:type="dxa"/>
            <w:gridSpan w:val="6"/>
            <w:vAlign w:val="center"/>
          </w:tcPr>
          <w:p w:rsidR="00F47D90" w:rsidRPr="00070D3B" w:rsidRDefault="00F47D90" w:rsidP="008953FE">
            <w:pPr>
              <w:pStyle w:val="af1"/>
              <w:spacing w:line="276" w:lineRule="auto"/>
              <w:ind w:left="0"/>
              <w:jc w:val="center"/>
              <w:rPr>
                <w:sz w:val="24"/>
                <w:szCs w:val="24"/>
              </w:rPr>
            </w:pPr>
            <w:r w:rsidRPr="00070D3B">
              <w:rPr>
                <w:sz w:val="24"/>
                <w:szCs w:val="24"/>
              </w:rPr>
              <w:t>Спортивно-оздоровительный</w:t>
            </w:r>
          </w:p>
        </w:tc>
      </w:tr>
      <w:tr w:rsidR="00F47D90" w:rsidRPr="00070D3B" w:rsidTr="008953FE">
        <w:tc>
          <w:tcPr>
            <w:tcW w:w="1101" w:type="dxa"/>
            <w:vAlign w:val="center"/>
          </w:tcPr>
          <w:p w:rsidR="00F47D90" w:rsidRPr="00070D3B" w:rsidRDefault="00F47D90" w:rsidP="008953FE">
            <w:pPr>
              <w:pStyle w:val="af1"/>
              <w:spacing w:line="276" w:lineRule="auto"/>
              <w:ind w:left="0"/>
              <w:jc w:val="center"/>
              <w:rPr>
                <w:sz w:val="24"/>
                <w:szCs w:val="24"/>
              </w:rPr>
            </w:pPr>
            <w:r w:rsidRPr="00070D3B">
              <w:rPr>
                <w:sz w:val="24"/>
                <w:szCs w:val="24"/>
              </w:rPr>
              <w:t>1 год</w:t>
            </w:r>
          </w:p>
        </w:tc>
        <w:tc>
          <w:tcPr>
            <w:tcW w:w="1275" w:type="dxa"/>
            <w:vAlign w:val="center"/>
          </w:tcPr>
          <w:p w:rsidR="00F47D90" w:rsidRPr="00070D3B" w:rsidRDefault="00070D3B" w:rsidP="008953FE">
            <w:pPr>
              <w:pStyle w:val="af1"/>
              <w:spacing w:line="276" w:lineRule="auto"/>
              <w:ind w:left="0"/>
              <w:jc w:val="center"/>
              <w:rPr>
                <w:sz w:val="24"/>
                <w:szCs w:val="24"/>
              </w:rPr>
            </w:pPr>
            <w:r w:rsidRPr="00070D3B">
              <w:rPr>
                <w:sz w:val="24"/>
                <w:szCs w:val="24"/>
              </w:rPr>
              <w:t>8</w:t>
            </w:r>
          </w:p>
        </w:tc>
        <w:tc>
          <w:tcPr>
            <w:tcW w:w="1701" w:type="dxa"/>
            <w:vAlign w:val="center"/>
          </w:tcPr>
          <w:p w:rsidR="00F47D90" w:rsidRPr="00070D3B" w:rsidRDefault="00F47D90" w:rsidP="008953FE">
            <w:pPr>
              <w:pStyle w:val="af1"/>
              <w:spacing w:line="276" w:lineRule="auto"/>
              <w:ind w:left="0"/>
              <w:jc w:val="center"/>
              <w:rPr>
                <w:sz w:val="24"/>
                <w:szCs w:val="24"/>
              </w:rPr>
            </w:pPr>
            <w:r w:rsidRPr="00070D3B">
              <w:rPr>
                <w:sz w:val="24"/>
                <w:szCs w:val="24"/>
              </w:rPr>
              <w:t>15</w:t>
            </w:r>
          </w:p>
        </w:tc>
        <w:tc>
          <w:tcPr>
            <w:tcW w:w="1843" w:type="dxa"/>
            <w:vAlign w:val="center"/>
          </w:tcPr>
          <w:p w:rsidR="00F47D90" w:rsidRPr="00070D3B" w:rsidRDefault="00F47D90" w:rsidP="008953FE">
            <w:pPr>
              <w:pStyle w:val="af1"/>
              <w:spacing w:line="276" w:lineRule="auto"/>
              <w:ind w:left="0"/>
              <w:jc w:val="center"/>
              <w:rPr>
                <w:sz w:val="24"/>
                <w:szCs w:val="24"/>
              </w:rPr>
            </w:pPr>
            <w:r w:rsidRPr="00070D3B">
              <w:rPr>
                <w:sz w:val="24"/>
                <w:szCs w:val="24"/>
              </w:rPr>
              <w:t>15</w:t>
            </w:r>
          </w:p>
        </w:tc>
        <w:tc>
          <w:tcPr>
            <w:tcW w:w="1701" w:type="dxa"/>
            <w:vAlign w:val="center"/>
          </w:tcPr>
          <w:p w:rsidR="00F47D90" w:rsidRPr="00070D3B" w:rsidRDefault="0006634F" w:rsidP="008953FE">
            <w:pPr>
              <w:pStyle w:val="af1"/>
              <w:spacing w:line="276" w:lineRule="auto"/>
              <w:ind w:left="0"/>
              <w:jc w:val="center"/>
              <w:rPr>
                <w:sz w:val="24"/>
                <w:szCs w:val="24"/>
              </w:rPr>
            </w:pPr>
            <w:r w:rsidRPr="00070D3B">
              <w:rPr>
                <w:sz w:val="24"/>
                <w:szCs w:val="24"/>
              </w:rPr>
              <w:t>6</w:t>
            </w:r>
          </w:p>
        </w:tc>
        <w:tc>
          <w:tcPr>
            <w:tcW w:w="2126" w:type="dxa"/>
          </w:tcPr>
          <w:p w:rsidR="00F47D90" w:rsidRPr="00070D3B" w:rsidRDefault="00F47D90" w:rsidP="008953FE">
            <w:pPr>
              <w:pStyle w:val="af1"/>
              <w:spacing w:line="276" w:lineRule="auto"/>
              <w:ind w:left="0"/>
              <w:jc w:val="both"/>
              <w:rPr>
                <w:sz w:val="24"/>
                <w:szCs w:val="24"/>
              </w:rPr>
            </w:pPr>
            <w:r w:rsidRPr="00070D3B">
              <w:rPr>
                <w:sz w:val="24"/>
                <w:szCs w:val="24"/>
              </w:rPr>
              <w:t>Выполнение нормативов ОФП</w:t>
            </w:r>
          </w:p>
        </w:tc>
      </w:tr>
    </w:tbl>
    <w:p w:rsidR="00300969" w:rsidRDefault="00300969" w:rsidP="00300969">
      <w:pPr>
        <w:spacing w:after="0" w:line="240" w:lineRule="auto"/>
        <w:jc w:val="center"/>
        <w:outlineLvl w:val="0"/>
        <w:rPr>
          <w:rFonts w:ascii="Times New Roman" w:hAnsi="Times New Roman" w:cs="Times New Roman"/>
          <w:b/>
          <w:bCs/>
          <w:color w:val="000000"/>
          <w:sz w:val="26"/>
          <w:szCs w:val="26"/>
        </w:rPr>
      </w:pPr>
      <w:r>
        <w:rPr>
          <w:rFonts w:ascii="Times New Roman" w:hAnsi="Times New Roman" w:cs="Times New Roman"/>
          <w:b/>
          <w:sz w:val="26"/>
          <w:szCs w:val="26"/>
        </w:rPr>
        <w:lastRenderedPageBreak/>
        <w:t>Краткая характеристика вида с</w:t>
      </w:r>
      <w:r w:rsidRPr="00051FA8">
        <w:rPr>
          <w:rFonts w:ascii="Times New Roman" w:hAnsi="Times New Roman" w:cs="Times New Roman"/>
          <w:b/>
          <w:bCs/>
          <w:color w:val="000000"/>
          <w:sz w:val="26"/>
          <w:szCs w:val="26"/>
        </w:rPr>
        <w:t>порта</w:t>
      </w:r>
      <w:r>
        <w:rPr>
          <w:rFonts w:ascii="Times New Roman" w:hAnsi="Times New Roman" w:cs="Times New Roman"/>
          <w:b/>
          <w:bCs/>
          <w:color w:val="000000"/>
          <w:sz w:val="26"/>
          <w:szCs w:val="26"/>
        </w:rPr>
        <w:t xml:space="preserve"> «Фехтование»</w:t>
      </w:r>
    </w:p>
    <w:p w:rsidR="00300969" w:rsidRPr="00051FA8" w:rsidRDefault="00300969" w:rsidP="00300969">
      <w:pPr>
        <w:spacing w:after="0" w:line="240" w:lineRule="auto"/>
        <w:jc w:val="center"/>
        <w:outlineLvl w:val="0"/>
        <w:rPr>
          <w:rFonts w:ascii="Times New Roman" w:hAnsi="Times New Roman" w:cs="Times New Roman"/>
          <w:color w:val="000000"/>
          <w:sz w:val="26"/>
          <w:szCs w:val="26"/>
        </w:rPr>
      </w:pPr>
      <w:r w:rsidRPr="00051FA8">
        <w:rPr>
          <w:rFonts w:ascii="Times New Roman" w:hAnsi="Times New Roman" w:cs="Times New Roman"/>
          <w:b/>
          <w:bCs/>
          <w:color w:val="000000"/>
          <w:sz w:val="26"/>
          <w:szCs w:val="26"/>
        </w:rPr>
        <w:t xml:space="preserve"> </w:t>
      </w:r>
    </w:p>
    <w:p w:rsidR="00300969" w:rsidRPr="00277A3C" w:rsidRDefault="00300969" w:rsidP="00300969">
      <w:pPr>
        <w:shd w:val="clear" w:color="auto" w:fill="FFFFFF"/>
        <w:spacing w:after="0" w:line="240" w:lineRule="auto"/>
        <w:ind w:firstLine="709"/>
        <w:jc w:val="both"/>
        <w:rPr>
          <w:rFonts w:ascii="Times New Roman" w:eastAsia="Times New Roman" w:hAnsi="Times New Roman"/>
          <w:sz w:val="26"/>
          <w:szCs w:val="26"/>
        </w:rPr>
      </w:pPr>
      <w:r w:rsidRPr="00277A3C">
        <w:rPr>
          <w:rFonts w:ascii="Times New Roman" w:hAnsi="Times New Roman"/>
          <w:color w:val="000000"/>
          <w:sz w:val="26"/>
          <w:szCs w:val="26"/>
          <w:shd w:val="clear" w:color="auto" w:fill="FFFFFF"/>
        </w:rPr>
        <w:t xml:space="preserve">Фехтование </w:t>
      </w:r>
      <w:r w:rsidRPr="00277A3C">
        <w:rPr>
          <w:rFonts w:ascii="Times New Roman" w:hAnsi="Times New Roman"/>
          <w:sz w:val="26"/>
          <w:szCs w:val="26"/>
          <w:shd w:val="clear" w:color="auto" w:fill="FFFFFF"/>
        </w:rPr>
        <w:t>– вид спорта, представляющий собой единоборство на холодном спортивном оружии.</w:t>
      </w:r>
      <w:r w:rsidRPr="00277A3C">
        <w:rPr>
          <w:rFonts w:ascii="Times New Roman" w:hAnsi="Times New Roman"/>
          <w:color w:val="000000"/>
          <w:sz w:val="26"/>
          <w:szCs w:val="26"/>
          <w:shd w:val="clear" w:color="auto" w:fill="FFFFFF"/>
        </w:rPr>
        <w:t> </w:t>
      </w:r>
      <w:r w:rsidRPr="00277A3C">
        <w:rPr>
          <w:rFonts w:ascii="Times New Roman" w:eastAsia="Times New Roman" w:hAnsi="Times New Roman"/>
          <w:sz w:val="26"/>
          <w:szCs w:val="26"/>
        </w:rPr>
        <w:t>Главная цель спортивного состязания – нанести укол</w:t>
      </w:r>
      <w:r w:rsidRPr="00277A3C">
        <w:rPr>
          <w:rFonts w:ascii="Times New Roman" w:hAnsi="Times New Roman"/>
          <w:color w:val="000000"/>
          <w:sz w:val="26"/>
          <w:szCs w:val="26"/>
          <w:shd w:val="clear" w:color="auto" w:fill="FFFFFF"/>
        </w:rPr>
        <w:t xml:space="preserve">   </w:t>
      </w:r>
      <w:r w:rsidRPr="00277A3C">
        <w:rPr>
          <w:rFonts w:ascii="Times New Roman" w:eastAsia="Times New Roman" w:hAnsi="Times New Roman"/>
          <w:sz w:val="26"/>
          <w:szCs w:val="26"/>
        </w:rPr>
        <w:t>противнику и избежать ответного укола. В современном спортивном фехтовании поединки проводятся на трех видах оружия – на  рапирах</w:t>
      </w:r>
      <w:r>
        <w:rPr>
          <w:rFonts w:ascii="Times New Roman" w:eastAsia="Times New Roman" w:hAnsi="Times New Roman"/>
          <w:sz w:val="26"/>
          <w:szCs w:val="26"/>
        </w:rPr>
        <w:t>,</w:t>
      </w:r>
      <w:r w:rsidRPr="00400B45">
        <w:rPr>
          <w:rFonts w:ascii="Times New Roman" w:eastAsia="Times New Roman" w:hAnsi="Times New Roman"/>
          <w:sz w:val="26"/>
          <w:szCs w:val="26"/>
        </w:rPr>
        <w:t xml:space="preserve"> </w:t>
      </w:r>
      <w:r>
        <w:rPr>
          <w:rFonts w:ascii="Times New Roman" w:eastAsia="Times New Roman" w:hAnsi="Times New Roman"/>
          <w:sz w:val="26"/>
          <w:szCs w:val="26"/>
        </w:rPr>
        <w:t>шпагах</w:t>
      </w:r>
      <w:r w:rsidRPr="00277A3C">
        <w:rPr>
          <w:rFonts w:ascii="Times New Roman" w:eastAsia="Times New Roman" w:hAnsi="Times New Roman"/>
          <w:sz w:val="26"/>
          <w:szCs w:val="26"/>
        </w:rPr>
        <w:t xml:space="preserve"> и саблях. Правила поединков на каждом из этих видов имеют некоторые особенности.</w:t>
      </w:r>
    </w:p>
    <w:p w:rsidR="00300969" w:rsidRPr="00277A3C" w:rsidRDefault="00300969" w:rsidP="00300969">
      <w:pPr>
        <w:shd w:val="clear" w:color="auto" w:fill="FFFFFF"/>
        <w:spacing w:after="0" w:line="240" w:lineRule="auto"/>
        <w:ind w:firstLine="709"/>
        <w:jc w:val="both"/>
        <w:rPr>
          <w:rFonts w:ascii="Times New Roman" w:eastAsia="Times New Roman" w:hAnsi="Times New Roman"/>
          <w:sz w:val="26"/>
          <w:szCs w:val="26"/>
        </w:rPr>
      </w:pPr>
      <w:r w:rsidRPr="00277A3C">
        <w:rPr>
          <w:rFonts w:ascii="Times New Roman" w:eastAsia="Times New Roman" w:hAnsi="Times New Roman"/>
          <w:sz w:val="26"/>
          <w:szCs w:val="26"/>
        </w:rPr>
        <w:t>Рапира – колющее оружие с четырехгранным клинком и небольшой гардой (гарда – круглая металлическая пластинка вокруг ручки, защищающая кисть руки фехтовальщика). Уколы можно наносить только острием. Засчитываются только уколы, наносимые в поражаемую поверхность, то есть в туловище спереди и спину до пояса. Остальные уколы не засчитываются, в случае же нанесения недействительных уколов бой останавливается.</w:t>
      </w:r>
    </w:p>
    <w:p w:rsidR="00300969" w:rsidRPr="00277A3C" w:rsidRDefault="00300969" w:rsidP="00300969">
      <w:pPr>
        <w:shd w:val="clear" w:color="auto" w:fill="FFFFFF"/>
        <w:spacing w:after="0" w:line="240" w:lineRule="auto"/>
        <w:ind w:firstLine="709"/>
        <w:jc w:val="both"/>
        <w:rPr>
          <w:rFonts w:ascii="Times New Roman" w:eastAsia="Times New Roman" w:hAnsi="Times New Roman"/>
          <w:sz w:val="26"/>
          <w:szCs w:val="26"/>
        </w:rPr>
      </w:pPr>
      <w:r w:rsidRPr="00277A3C">
        <w:rPr>
          <w:rFonts w:ascii="Times New Roman" w:eastAsia="Times New Roman" w:hAnsi="Times New Roman"/>
          <w:sz w:val="26"/>
          <w:szCs w:val="26"/>
        </w:rPr>
        <w:t>Шпага – тяжелое колющее оружие с трехгранным клинком и гардой. При поединке на шпагах действительными считаются уколы, наносимые острием в любую часть тела противника.</w:t>
      </w:r>
    </w:p>
    <w:p w:rsidR="00300969" w:rsidRPr="00277A3C" w:rsidRDefault="00300969" w:rsidP="00300969">
      <w:pPr>
        <w:shd w:val="clear" w:color="auto" w:fill="FFFFFF"/>
        <w:spacing w:after="0" w:line="240" w:lineRule="auto"/>
        <w:ind w:firstLine="709"/>
        <w:jc w:val="both"/>
        <w:rPr>
          <w:rFonts w:ascii="Times New Roman" w:eastAsia="Times New Roman" w:hAnsi="Times New Roman"/>
          <w:sz w:val="26"/>
          <w:szCs w:val="26"/>
        </w:rPr>
      </w:pPr>
      <w:r w:rsidRPr="00277A3C">
        <w:rPr>
          <w:rFonts w:ascii="Times New Roman" w:eastAsia="Times New Roman" w:hAnsi="Times New Roman"/>
          <w:sz w:val="26"/>
          <w:szCs w:val="26"/>
        </w:rPr>
        <w:t>Сабля (эспадрон) – легкое колющее и рубящее оружие с плоским клинком и гардой со скобой. Засчитываются как колющие, так и рубящие удары. Поражаемую поверхность образуют все части тела противника выше горизонтальной линии, проведенной через вершины углов, образованных телом и бедрами спортсмена, находящегося в боевой стойке. Удары по непоражаемой поверхности не учитываются, и бой после них не останавливается.</w:t>
      </w:r>
    </w:p>
    <w:p w:rsidR="00300969" w:rsidRPr="00277A3C" w:rsidRDefault="00300969" w:rsidP="00300969">
      <w:pPr>
        <w:shd w:val="clear" w:color="auto" w:fill="FFFFFF"/>
        <w:spacing w:after="0" w:line="240" w:lineRule="auto"/>
        <w:ind w:firstLine="709"/>
        <w:jc w:val="both"/>
        <w:rPr>
          <w:rFonts w:ascii="Times New Roman" w:eastAsia="Times New Roman" w:hAnsi="Times New Roman"/>
          <w:sz w:val="26"/>
          <w:szCs w:val="26"/>
        </w:rPr>
      </w:pPr>
      <w:r w:rsidRPr="00277A3C">
        <w:rPr>
          <w:rFonts w:ascii="Times New Roman" w:eastAsia="Times New Roman" w:hAnsi="Times New Roman"/>
          <w:sz w:val="26"/>
          <w:szCs w:val="26"/>
        </w:rPr>
        <w:t>Фехтовальная техника включает в себя четыре основных колющих и шесть рубящих ударов, а также соответственные защиты от них и уходы.</w:t>
      </w:r>
    </w:p>
    <w:p w:rsidR="00300969" w:rsidRPr="00277A3C" w:rsidRDefault="00300969" w:rsidP="00300969">
      <w:pPr>
        <w:shd w:val="clear" w:color="auto" w:fill="FFFFFF"/>
        <w:spacing w:after="0" w:line="240" w:lineRule="auto"/>
        <w:ind w:firstLine="709"/>
        <w:jc w:val="both"/>
        <w:rPr>
          <w:rFonts w:ascii="Times New Roman" w:eastAsia="Times New Roman" w:hAnsi="Times New Roman"/>
          <w:sz w:val="26"/>
          <w:szCs w:val="26"/>
        </w:rPr>
      </w:pPr>
      <w:r w:rsidRPr="00277A3C">
        <w:rPr>
          <w:rFonts w:ascii="Times New Roman" w:eastAsia="Times New Roman" w:hAnsi="Times New Roman"/>
          <w:sz w:val="26"/>
          <w:szCs w:val="26"/>
        </w:rPr>
        <w:t>Удары фиксируются с помощью электродатчика: конец оружия снабжен электроконтактом, к гайке (кончик ручки холодного оружия, помимо всего служащий противовесом) присоединяется провод, проходящий под курткой спортсмена и далее подведенный к табло, фиксирующему удары. Куртка у спортсменов электропроводящая. В случае нанесения действительного удара или укола с одной стороны на табло загорается красная лампа, с другой - зеленая. В случае нанесения недействительного удара или укола загорается белая лампа.</w:t>
      </w:r>
    </w:p>
    <w:p w:rsidR="00300969" w:rsidRPr="00277A3C" w:rsidRDefault="00300969" w:rsidP="00300969">
      <w:pPr>
        <w:shd w:val="clear" w:color="auto" w:fill="FFFFFF"/>
        <w:spacing w:after="0" w:line="240" w:lineRule="auto"/>
        <w:ind w:firstLine="709"/>
        <w:jc w:val="both"/>
        <w:rPr>
          <w:rFonts w:ascii="Times New Roman" w:eastAsia="Times New Roman" w:hAnsi="Times New Roman"/>
          <w:sz w:val="26"/>
          <w:szCs w:val="26"/>
        </w:rPr>
      </w:pPr>
      <w:r w:rsidRPr="00277A3C">
        <w:rPr>
          <w:rFonts w:ascii="Times New Roman" w:eastAsia="Times New Roman" w:hAnsi="Times New Roman"/>
          <w:sz w:val="26"/>
          <w:szCs w:val="26"/>
        </w:rPr>
        <w:t>Бой проходит на дорожке длиной 14 метров. Поединок спортсмены начинают стоя на расстоянии примерно 2 метров от середины дорожки. Если в ходе поединка один из соперников пересечет линию, ограничивающую длину дорожки, ему засчитывают штрафной укол.</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В поединке фехтовальщиков техника и тактика взаимосвязаны, так как решение боевой задачи осуществляется в единстве намерений и действий. Однако представить в общей схеме, на основе одного критерия как смысловые, так и двигательные компоненты боевой деятельности фехтовальщиков не представляется возможным. Поэтому условно, в целях облегчения теоретического анализа средств фехтования, они делятся на технические приемы и боевые действия.</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Технические приемы - это специализированные положения и движения фехтовальщиков, отличающиеся характерной двигательной структурой, взятые вне тактической ситуации. Приемы составляют основу техники фехтования.</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 xml:space="preserve">В арсенале технических приемов фехтовальщиков - основные положения и движения, передвижения, перемены позиций и соединений, уколы (удары), показы укола (удара), батманы, захваты, отбивы. Технические приемы различаются </w:t>
      </w:r>
      <w:r w:rsidRPr="003A31DA">
        <w:rPr>
          <w:rFonts w:ascii="Times New Roman" w:eastAsia="Times New Roman" w:hAnsi="Times New Roman" w:cs="Times New Roman"/>
          <w:color w:val="000000"/>
          <w:sz w:val="26"/>
          <w:szCs w:val="26"/>
        </w:rPr>
        <w:lastRenderedPageBreak/>
        <w:t>пространственными, пространственно-временными, временными, силовыми, инерционными и ритмическими характеристиками.</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Каждый из перечисленных приемов может быть выполнен отдельно, как вне контакта с противником, так и в ходе взаимодействия с ним. Определенные сочетания приемов составляют взаимосвязанные двигательные компоненты - приемы выполнения атак, встречных нападений, защит и ответов, игры оружием, маневрирования, ложных нападений и защит.</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В поединке фехтовальщиков техника и тактика взаимосвязаны, так как решение боевой задачи осуществляется в единстве намерений и действий. Однако представить в общей схеме, на основе одного критерия как смысловые, так и двигательные компоненты боевой деятельности фехтовальщиков не представляется возможным. Поэтому условно, в целях облегчения теоретического анализа средств фехтования, они делятся на технические приемы и боевые действия.</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Технические приемы - это специализированные положения и движения фехтовальщиков, отличающиеся характерной двигательной структурой, взятые вне тактической ситуации. Приемы составляют основу техники фехтования.</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В арсенале технических приемов фехтовальщиков - основные положения и движения, передвижения, перемены позиций и соединений, уколы (удары), показы укола (удара), батманы, захваты, отбивы. Технические приемы различаются пространственными, пространственно-временными, временными, силовыми, инерционными и ритмическими характеристиками.</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Каждый из перечисленных приемов может быть выполнен отдельно, как вне контакта с противником, так и в ходе взаимодействия с ним. Определенные сочетания приемов составляют взаимосвязанные двигательные компоненты - приемы выполнения атак, встречных нападений, защит и ответов, игры оружием, маневрирования, ложных нападений и защит.</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Тактическая деятельность фехтовальщиков направлена на подготовку и применение средств ведения поединков, на построение боев и поведение в процессе всего турнира.</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Боевые действия - это движения фехтовальщиков, применяемые для решения тактических задач в отдельной схватке. Боевые действия имеют несколько тактических задач (намерений), воплощающих определенный элемент соревновательной деятельности фехтовальщиков (схема 1).</w:t>
      </w:r>
    </w:p>
    <w:p w:rsidR="00300969"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Тактические задачи по подготовке атак, защит и ответов, встречных нападений выполняются путем разведки, маскировки, вызовов, которые находят воплощение в игре оружием, маневрировании, ложных нападениях и защитах с различной угрозой безопасности. В тактические задачи, выражающие зависимость между намерениями фехтовальщиков и их двигательной деятельностью, входят: боевое назначение средств (атака, встречное нападение, защита), особенности их применения на различных этапах развития схватки (атаки основные, повторные, ответные, на подготовку, обоюдные, контратаки, ремизы, нападения с прямой рукой, конкретные и обобщающие защиты и ответы).</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B275B0">
        <w:rPr>
          <w:rFonts w:ascii="Times New Roman" w:eastAsia="Times New Roman" w:hAnsi="Times New Roman" w:cs="Times New Roman"/>
          <w:b/>
          <w:color w:val="000000"/>
          <w:sz w:val="26"/>
          <w:szCs w:val="26"/>
        </w:rPr>
        <w:t>Современное фехтование на рапирах</w:t>
      </w:r>
      <w:r w:rsidRPr="003A31DA">
        <w:rPr>
          <w:rFonts w:ascii="Times New Roman" w:eastAsia="Times New Roman" w:hAnsi="Times New Roman" w:cs="Times New Roman"/>
          <w:color w:val="000000"/>
          <w:sz w:val="26"/>
          <w:szCs w:val="26"/>
        </w:rPr>
        <w:t xml:space="preserve"> сформировалось в результате обобщения опыта различных национальных школ. Важнейшей чертой современного фехтования на рапирах является первостепенная значимость владения техникой, в которую каждый мастер вкладывает своеобразие, воплощенное в манере боя. На базе высокой техники действий оружием основывается и тактическая подготовка рапиристов.</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lastRenderedPageBreak/>
        <w:t>Фехтование на рапирах характерно большим разнообразием средств нападения и защиты. Некоторые специалисты считают, что в подготовке рапириста самую важную часть составляют защитно-ответные действия и что в тренировочном процессе этим действиям должно уделяться наибольшее внимание. Прочное владение защитными действиями имеет громадное значение и позволяет спортсмену увереннее вести бой, легче бороться с атаками противника, смелее входить в дистанцию для атаки. Вместе с тем наблюдения за боями сильнейших рапиристов показывают, что наиболее результативными являются фехтовальщики, широко применяющие разнообразные атакующие действия, для которых характерны внезапность, быстрота, глубина и уколы в различные секторы поражаемой поверхности.</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Сильнейшие рапиристы уделяют большое внимание выбору места укола. Атаки в нижние секторы, ранее мало поражаемые, уколы в бок, в спину сверху в настоящее время стали довольно распространенными и исполняются иногда чаще, чем типовые атаки в верхние секторы.</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Широко применяются защиты со сближением, увеличилось использование круговых защит, а также защит с оппозицией и уклонением.</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Бой рапиристов становится все более динамичным в результате увеличения длины поля боя с 12 до 14 м. Все чаще применяется атака «стрелой», которая ранее в рапирном бою встречалась сравнительно редко.</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Рост значимости маневрирования вызывает необходимость тщательной работы над передвижениями, что повышает требования к силе мышц ног. Большое разнообразие технических и тактических средств ведения боя требует постоянной заботы о совершенствовании быстроты, точности, координации движений и вариативности в управлении оружием.</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Большая подвижность в ходе боя, разнообразные движения оружием, необходимость поиска сектора для нанесения укола в ходе нападений приводят к расширению вариантов защитных действий, резко увеличивают уровень психических напряжений, подвижность психических процессов спортсменов. Поэтому, все более возрастает значение психологической подготовки, которая играет важнейшую роль во встрече противников, примерно равных по своей физической и технической подготовленности.</w:t>
      </w:r>
    </w:p>
    <w:p w:rsidR="00300969" w:rsidRPr="003A31DA"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Стиль ведения боя сильнейших рапиристов в настоящее время отличается ярко выраженным атлетическим характером, быстротой и мощностью движений. Увеличение динамичности боя, его маневренности, глубина подготавливающих действий требуют от спортсменов умения внезапно переходить от одних действий к другим, молниеносно выходить в атаки выпадом и «стрелой», переключать амплитуды и ритм движений тела и рапиры.</w:t>
      </w:r>
    </w:p>
    <w:p w:rsidR="00300969" w:rsidRDefault="00300969" w:rsidP="00300969">
      <w:pPr>
        <w:spacing w:after="0" w:line="240" w:lineRule="auto"/>
        <w:ind w:firstLine="708"/>
        <w:jc w:val="both"/>
        <w:outlineLvl w:val="0"/>
        <w:rPr>
          <w:rFonts w:ascii="Times New Roman" w:eastAsia="Times New Roman" w:hAnsi="Times New Roman" w:cs="Times New Roman"/>
          <w:color w:val="000000"/>
          <w:sz w:val="26"/>
          <w:szCs w:val="26"/>
        </w:rPr>
      </w:pPr>
      <w:r w:rsidRPr="003A31DA">
        <w:rPr>
          <w:rFonts w:ascii="Times New Roman" w:eastAsia="Times New Roman" w:hAnsi="Times New Roman" w:cs="Times New Roman"/>
          <w:color w:val="000000"/>
          <w:sz w:val="26"/>
          <w:szCs w:val="26"/>
        </w:rPr>
        <w:t>Бой на рапирах, легком оружии, которым разрешается наносить только уколы в ограниченную поражаемую поверхность (туловище), не требует у начинающих большой физической силы, поэтому фехтованием на рапирах занимаются также и женщины.</w:t>
      </w:r>
    </w:p>
    <w:p w:rsidR="005E5170" w:rsidRPr="006B6226" w:rsidRDefault="005E5170">
      <w:pPr>
        <w:rPr>
          <w:rFonts w:ascii="Times New Roman" w:hAnsi="Times New Roman" w:cs="Times New Roman"/>
          <w:b/>
          <w:sz w:val="26"/>
          <w:szCs w:val="26"/>
        </w:rPr>
      </w:pPr>
      <w:r w:rsidRPr="006B6226">
        <w:rPr>
          <w:rFonts w:ascii="Times New Roman" w:hAnsi="Times New Roman" w:cs="Times New Roman"/>
          <w:b/>
          <w:sz w:val="26"/>
          <w:szCs w:val="26"/>
        </w:rPr>
        <w:br w:type="page"/>
      </w:r>
    </w:p>
    <w:p w:rsidR="00707156" w:rsidRPr="0040096B" w:rsidRDefault="00707156" w:rsidP="0061467E">
      <w:pPr>
        <w:pStyle w:val="af1"/>
        <w:widowControl w:val="0"/>
        <w:numPr>
          <w:ilvl w:val="0"/>
          <w:numId w:val="10"/>
        </w:num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40096B">
        <w:rPr>
          <w:rFonts w:ascii="Times New Roman" w:hAnsi="Times New Roman" w:cs="Times New Roman"/>
          <w:b/>
          <w:bCs/>
          <w:sz w:val="26"/>
          <w:szCs w:val="26"/>
        </w:rPr>
        <w:lastRenderedPageBreak/>
        <w:t>У</w:t>
      </w:r>
      <w:r w:rsidR="00EB7656" w:rsidRPr="0040096B">
        <w:rPr>
          <w:rFonts w:ascii="Times New Roman" w:hAnsi="Times New Roman" w:cs="Times New Roman"/>
          <w:b/>
          <w:bCs/>
          <w:sz w:val="26"/>
          <w:szCs w:val="26"/>
        </w:rPr>
        <w:t>ЧЕБНЫЙ ПЛАН</w:t>
      </w:r>
    </w:p>
    <w:p w:rsidR="003C40F7" w:rsidRPr="0040096B" w:rsidRDefault="003C40F7" w:rsidP="003C40F7">
      <w:pPr>
        <w:widowControl w:val="0"/>
        <w:shd w:val="clear" w:color="auto" w:fill="FFFFFF"/>
        <w:autoSpaceDE w:val="0"/>
        <w:autoSpaceDN w:val="0"/>
        <w:adjustRightInd w:val="0"/>
        <w:spacing w:after="0" w:line="240" w:lineRule="auto"/>
        <w:ind w:left="360"/>
        <w:jc w:val="center"/>
        <w:rPr>
          <w:rFonts w:ascii="Times New Roman" w:hAnsi="Times New Roman" w:cs="Times New Roman"/>
          <w:b/>
          <w:bCs/>
          <w:sz w:val="26"/>
          <w:szCs w:val="26"/>
        </w:rPr>
      </w:pPr>
    </w:p>
    <w:p w:rsidR="004C656A" w:rsidRDefault="002F3D5A" w:rsidP="002F3D5A">
      <w:pPr>
        <w:spacing w:after="0" w:line="240" w:lineRule="auto"/>
        <w:ind w:firstLine="720"/>
        <w:jc w:val="both"/>
        <w:rPr>
          <w:rFonts w:ascii="Times New Roman" w:hAnsi="Times New Roman" w:cs="Times New Roman"/>
          <w:sz w:val="26"/>
          <w:szCs w:val="26"/>
        </w:rPr>
      </w:pPr>
      <w:r w:rsidRPr="007D1017">
        <w:rPr>
          <w:rFonts w:ascii="Times New Roman" w:hAnsi="Times New Roman" w:cs="Times New Roman"/>
          <w:sz w:val="26"/>
          <w:szCs w:val="26"/>
        </w:rPr>
        <w:t xml:space="preserve">При составлении учебного плана учтен режим тренировочной работы в неделю с расчётом на 46 недель непосредственно в условиях спортивной школы и 6 недель для тренировок в спортивно-оздоровительном лагере и по индивидуальным планам на период их активного отдыха. </w:t>
      </w:r>
    </w:p>
    <w:p w:rsidR="002F3D5A" w:rsidRPr="00FD5C85" w:rsidRDefault="002F3D5A" w:rsidP="002F3D5A">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Учебный план раскрывает:</w:t>
      </w:r>
    </w:p>
    <w:p w:rsidR="002F3D5A" w:rsidRPr="00C92570" w:rsidRDefault="002F3D5A" w:rsidP="00C92570">
      <w:pPr>
        <w:pStyle w:val="af1"/>
        <w:numPr>
          <w:ilvl w:val="0"/>
          <w:numId w:val="25"/>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содержание и последовательность изучения программного материала;</w:t>
      </w:r>
    </w:p>
    <w:p w:rsidR="002F3D5A" w:rsidRPr="00C92570" w:rsidRDefault="002F3D5A" w:rsidP="00C92570">
      <w:pPr>
        <w:pStyle w:val="af1"/>
        <w:numPr>
          <w:ilvl w:val="0"/>
          <w:numId w:val="25"/>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объёмы основных параметров подготовки;</w:t>
      </w:r>
    </w:p>
    <w:p w:rsidR="002F3D5A" w:rsidRPr="00C92570" w:rsidRDefault="002F3D5A" w:rsidP="00C92570">
      <w:pPr>
        <w:pStyle w:val="af1"/>
        <w:numPr>
          <w:ilvl w:val="0"/>
          <w:numId w:val="25"/>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распределение объёмов основных средств тренировки;</w:t>
      </w:r>
    </w:p>
    <w:p w:rsidR="002F3D5A" w:rsidRPr="00C92570" w:rsidRDefault="002F3D5A" w:rsidP="00C92570">
      <w:pPr>
        <w:pStyle w:val="af1"/>
        <w:numPr>
          <w:ilvl w:val="0"/>
          <w:numId w:val="25"/>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комплекс контрольных испытаний</w:t>
      </w:r>
      <w:r w:rsidR="00C92570">
        <w:rPr>
          <w:rFonts w:ascii="Times New Roman" w:hAnsi="Times New Roman" w:cs="Times New Roman"/>
          <w:sz w:val="26"/>
          <w:szCs w:val="26"/>
        </w:rPr>
        <w:t>.</w:t>
      </w:r>
    </w:p>
    <w:p w:rsidR="002F3D5A" w:rsidRPr="00FD5C85" w:rsidRDefault="002F3D5A" w:rsidP="002F3D5A">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Планирование годичного цикла тренировки обучающихся спортивных школ определяется:</w:t>
      </w:r>
    </w:p>
    <w:p w:rsidR="002F3D5A" w:rsidRPr="00C92570" w:rsidRDefault="002F3D5A" w:rsidP="00C92570">
      <w:pPr>
        <w:pStyle w:val="af1"/>
        <w:numPr>
          <w:ilvl w:val="0"/>
          <w:numId w:val="26"/>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задачами, которые поставлены в годичном цикле;</w:t>
      </w:r>
    </w:p>
    <w:p w:rsidR="002F3D5A" w:rsidRPr="00C92570" w:rsidRDefault="002F3D5A" w:rsidP="00C92570">
      <w:pPr>
        <w:pStyle w:val="af1"/>
        <w:numPr>
          <w:ilvl w:val="0"/>
          <w:numId w:val="26"/>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закономерност</w:t>
      </w:r>
      <w:r w:rsidR="00300969">
        <w:rPr>
          <w:rFonts w:ascii="Times New Roman" w:hAnsi="Times New Roman" w:cs="Times New Roman"/>
          <w:sz w:val="26"/>
          <w:szCs w:val="26"/>
        </w:rPr>
        <w:t>ями</w:t>
      </w:r>
      <w:r w:rsidRPr="00C92570">
        <w:rPr>
          <w:rFonts w:ascii="Times New Roman" w:hAnsi="Times New Roman" w:cs="Times New Roman"/>
          <w:sz w:val="26"/>
          <w:szCs w:val="26"/>
        </w:rPr>
        <w:t xml:space="preserve"> развития и становления спортивной формы;</w:t>
      </w:r>
    </w:p>
    <w:p w:rsidR="002F3D5A" w:rsidRPr="00C92570" w:rsidRDefault="002F3D5A" w:rsidP="00C92570">
      <w:pPr>
        <w:pStyle w:val="af1"/>
        <w:numPr>
          <w:ilvl w:val="0"/>
          <w:numId w:val="26"/>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периодизацией, принятой в конкретном виде спорта;</w:t>
      </w:r>
    </w:p>
    <w:p w:rsidR="002F3D5A" w:rsidRPr="00C92570" w:rsidRDefault="002F3D5A" w:rsidP="00C92570">
      <w:pPr>
        <w:pStyle w:val="af1"/>
        <w:numPr>
          <w:ilvl w:val="0"/>
          <w:numId w:val="26"/>
        </w:numPr>
        <w:spacing w:after="0" w:line="240" w:lineRule="auto"/>
        <w:jc w:val="both"/>
        <w:rPr>
          <w:rFonts w:ascii="Times New Roman" w:hAnsi="Times New Roman" w:cs="Times New Roman"/>
          <w:sz w:val="26"/>
          <w:szCs w:val="26"/>
        </w:rPr>
      </w:pPr>
      <w:r w:rsidRPr="00C92570">
        <w:rPr>
          <w:rFonts w:ascii="Times New Roman" w:hAnsi="Times New Roman" w:cs="Times New Roman"/>
          <w:sz w:val="26"/>
          <w:szCs w:val="26"/>
        </w:rPr>
        <w:t>календарём и системой спортивных соревнований, в том числе и сроками проведения основных из них.</w:t>
      </w:r>
    </w:p>
    <w:p w:rsidR="002F3D5A" w:rsidRDefault="002F3D5A" w:rsidP="002F3D5A">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Распределение времени в учебном плане на основные разделы подготовки осуществляется в соответствии с конкретными задачами тренировки.</w:t>
      </w:r>
    </w:p>
    <w:p w:rsidR="002F3D5A" w:rsidRPr="0040096B" w:rsidRDefault="002F3D5A" w:rsidP="002F3D5A">
      <w:pPr>
        <w:pStyle w:val="ConsPlusNormal"/>
        <w:ind w:firstLine="540"/>
        <w:jc w:val="both"/>
        <w:rPr>
          <w:rFonts w:ascii="Times New Roman" w:hAnsi="Times New Roman" w:cs="Times New Roman"/>
          <w:sz w:val="26"/>
          <w:szCs w:val="26"/>
        </w:rPr>
      </w:pPr>
      <w:r w:rsidRPr="0040096B">
        <w:rPr>
          <w:rFonts w:ascii="Times New Roman" w:hAnsi="Times New Roman" w:cs="Times New Roman"/>
          <w:sz w:val="26"/>
          <w:szCs w:val="26"/>
        </w:rPr>
        <w:t>В процессе реализации Программы предусматривается следующее соотношение объемов обучения по предметным областям по отношению к общему объему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теоретическая подготовка в объеме от 5% до 10% от общего объема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общая и специальная физическая подготовка в объеме от 30% до 35% от общего объема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избранный вид спорта в объеме не менее 45% от общего объема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другие виды спорта и подвижные игры в объеме от 5% до 15% от общего объема учебного плана;</w:t>
      </w:r>
    </w:p>
    <w:p w:rsidR="002F3D5A" w:rsidRPr="0040096B" w:rsidRDefault="002F3D5A" w:rsidP="00C92570">
      <w:pPr>
        <w:pStyle w:val="ConsPlusNormal"/>
        <w:numPr>
          <w:ilvl w:val="0"/>
          <w:numId w:val="27"/>
        </w:numPr>
        <w:jc w:val="both"/>
        <w:rPr>
          <w:rFonts w:ascii="Times New Roman" w:hAnsi="Times New Roman" w:cs="Times New Roman"/>
          <w:sz w:val="26"/>
          <w:szCs w:val="26"/>
        </w:rPr>
      </w:pPr>
      <w:r w:rsidRPr="0040096B">
        <w:rPr>
          <w:rFonts w:ascii="Times New Roman" w:hAnsi="Times New Roman" w:cs="Times New Roman"/>
          <w:sz w:val="26"/>
          <w:szCs w:val="26"/>
        </w:rPr>
        <w:t>самостоятельная работа обучающихся в пределах до 10% от общего объема учебного план</w:t>
      </w:r>
      <w:r w:rsidR="00C92570">
        <w:rPr>
          <w:rFonts w:ascii="Times New Roman" w:hAnsi="Times New Roman" w:cs="Times New Roman"/>
          <w:sz w:val="26"/>
          <w:szCs w:val="26"/>
        </w:rPr>
        <w:t>а.</w:t>
      </w:r>
    </w:p>
    <w:p w:rsidR="0040096B" w:rsidRDefault="0040096B" w:rsidP="002F3D5A">
      <w:pPr>
        <w:spacing w:after="0" w:line="240" w:lineRule="auto"/>
        <w:ind w:firstLine="720"/>
        <w:jc w:val="both"/>
        <w:rPr>
          <w:rFonts w:ascii="Times New Roman" w:hAnsi="Times New Roman" w:cs="Times New Roman"/>
          <w:sz w:val="26"/>
          <w:szCs w:val="26"/>
        </w:rPr>
        <w:sectPr w:rsidR="0040096B" w:rsidSect="0006634F">
          <w:footerReference w:type="default" r:id="rId10"/>
          <w:footerReference w:type="first" r:id="rId11"/>
          <w:pgSz w:w="11906" w:h="16838"/>
          <w:pgMar w:top="1134" w:right="851" w:bottom="851" w:left="1418" w:header="709" w:footer="709" w:gutter="0"/>
          <w:cols w:space="720"/>
          <w:titlePg/>
          <w:docGrid w:linePitch="299"/>
        </w:sectPr>
      </w:pPr>
    </w:p>
    <w:p w:rsidR="002F3D5A" w:rsidRPr="0040096B" w:rsidRDefault="002F3D5A">
      <w:pPr>
        <w:rPr>
          <w:rFonts w:ascii="Times New Roman" w:hAnsi="Times New Roman" w:cs="Times New Roman"/>
          <w:b/>
          <w:bCs/>
          <w:sz w:val="26"/>
          <w:szCs w:val="26"/>
        </w:rPr>
      </w:pPr>
    </w:p>
    <w:p w:rsidR="003C40F7" w:rsidRPr="0040096B" w:rsidRDefault="003C40F7" w:rsidP="003C40F7">
      <w:pPr>
        <w:widowControl w:val="0"/>
        <w:shd w:val="clear" w:color="auto" w:fill="FFFFFF"/>
        <w:autoSpaceDE w:val="0"/>
        <w:autoSpaceDN w:val="0"/>
        <w:adjustRightInd w:val="0"/>
        <w:spacing w:after="0" w:line="240" w:lineRule="auto"/>
        <w:ind w:left="360"/>
        <w:jc w:val="center"/>
        <w:rPr>
          <w:rFonts w:ascii="Times New Roman" w:hAnsi="Times New Roman" w:cs="Times New Roman"/>
          <w:b/>
          <w:bCs/>
          <w:sz w:val="26"/>
          <w:szCs w:val="26"/>
        </w:rPr>
      </w:pPr>
      <w:r w:rsidRPr="0040096B">
        <w:rPr>
          <w:rFonts w:ascii="Times New Roman" w:hAnsi="Times New Roman" w:cs="Times New Roman"/>
          <w:b/>
          <w:bCs/>
          <w:sz w:val="26"/>
          <w:szCs w:val="26"/>
        </w:rPr>
        <w:t>Продолжительность и объемы реализации Программы по предметным областям.</w:t>
      </w:r>
    </w:p>
    <w:p w:rsidR="0040096B" w:rsidRPr="0040096B" w:rsidRDefault="0040096B" w:rsidP="0040096B">
      <w:pPr>
        <w:spacing w:after="0"/>
        <w:jc w:val="center"/>
        <w:rPr>
          <w:rFonts w:ascii="Times New Roman" w:hAnsi="Times New Roman" w:cs="Times New Roman"/>
          <w:b/>
        </w:rPr>
      </w:pPr>
    </w:p>
    <w:tbl>
      <w:tblPr>
        <w:tblW w:w="6443"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7"/>
        <w:gridCol w:w="636"/>
      </w:tblGrid>
      <w:tr w:rsidR="008B281C" w:rsidRPr="002514C1" w:rsidTr="004B4175">
        <w:tc>
          <w:tcPr>
            <w:tcW w:w="5807" w:type="dxa"/>
            <w:vAlign w:val="center"/>
          </w:tcPr>
          <w:p w:rsidR="008B281C" w:rsidRPr="002514C1" w:rsidRDefault="008B281C" w:rsidP="008953FE">
            <w:pPr>
              <w:spacing w:after="0"/>
              <w:jc w:val="center"/>
              <w:rPr>
                <w:rFonts w:ascii="Times New Roman" w:hAnsi="Times New Roman" w:cs="Times New Roman"/>
                <w:sz w:val="28"/>
                <w:szCs w:val="28"/>
              </w:rPr>
            </w:pPr>
            <w:r w:rsidRPr="002514C1">
              <w:rPr>
                <w:rFonts w:ascii="Times New Roman" w:hAnsi="Times New Roman" w:cs="Times New Roman"/>
                <w:sz w:val="28"/>
                <w:szCs w:val="28"/>
              </w:rPr>
              <w:t>Содержание занятий</w:t>
            </w:r>
          </w:p>
        </w:tc>
        <w:tc>
          <w:tcPr>
            <w:tcW w:w="636" w:type="dxa"/>
          </w:tcPr>
          <w:p w:rsidR="008B281C" w:rsidRPr="002514C1" w:rsidRDefault="008B281C" w:rsidP="008B281C">
            <w:pPr>
              <w:spacing w:after="0"/>
              <w:jc w:val="center"/>
              <w:rPr>
                <w:rFonts w:ascii="Times New Roman" w:hAnsi="Times New Roman" w:cs="Times New Roman"/>
                <w:sz w:val="28"/>
                <w:szCs w:val="28"/>
              </w:rPr>
            </w:pPr>
          </w:p>
        </w:tc>
      </w:tr>
      <w:tr w:rsidR="008B281C" w:rsidRPr="002514C1" w:rsidTr="004B4175">
        <w:tc>
          <w:tcPr>
            <w:tcW w:w="5807" w:type="dxa"/>
          </w:tcPr>
          <w:p w:rsidR="008B281C" w:rsidRPr="002514C1" w:rsidRDefault="008B281C" w:rsidP="008953FE">
            <w:pPr>
              <w:spacing w:after="0"/>
              <w:rPr>
                <w:rFonts w:ascii="Times New Roman" w:hAnsi="Times New Roman" w:cs="Times New Roman"/>
                <w:sz w:val="28"/>
                <w:szCs w:val="28"/>
              </w:rPr>
            </w:pPr>
            <w:r w:rsidRPr="002514C1">
              <w:rPr>
                <w:rFonts w:ascii="Times New Roman" w:hAnsi="Times New Roman" w:cs="Times New Roman"/>
                <w:sz w:val="28"/>
                <w:szCs w:val="28"/>
              </w:rPr>
              <w:t>Кол-во часов в неделю</w:t>
            </w:r>
          </w:p>
        </w:tc>
        <w:tc>
          <w:tcPr>
            <w:tcW w:w="636" w:type="dxa"/>
          </w:tcPr>
          <w:p w:rsidR="008B281C" w:rsidRPr="002514C1" w:rsidRDefault="008B281C" w:rsidP="008953FE">
            <w:pPr>
              <w:spacing w:after="0"/>
              <w:jc w:val="center"/>
              <w:rPr>
                <w:rFonts w:ascii="Times New Roman" w:hAnsi="Times New Roman" w:cs="Times New Roman"/>
                <w:sz w:val="28"/>
                <w:szCs w:val="28"/>
              </w:rPr>
            </w:pPr>
            <w:r w:rsidRPr="002514C1">
              <w:rPr>
                <w:rFonts w:ascii="Times New Roman" w:hAnsi="Times New Roman" w:cs="Times New Roman"/>
                <w:sz w:val="28"/>
                <w:szCs w:val="28"/>
              </w:rPr>
              <w:t>6</w:t>
            </w:r>
          </w:p>
        </w:tc>
      </w:tr>
      <w:tr w:rsidR="008B281C" w:rsidRPr="002514C1" w:rsidTr="004B4175">
        <w:tc>
          <w:tcPr>
            <w:tcW w:w="5807" w:type="dxa"/>
          </w:tcPr>
          <w:p w:rsidR="008B281C" w:rsidRPr="002514C1" w:rsidRDefault="008B281C" w:rsidP="008953FE">
            <w:pPr>
              <w:spacing w:after="0"/>
              <w:rPr>
                <w:rFonts w:ascii="Times New Roman" w:hAnsi="Times New Roman" w:cs="Times New Roman"/>
                <w:sz w:val="28"/>
                <w:szCs w:val="28"/>
              </w:rPr>
            </w:pPr>
            <w:r w:rsidRPr="002514C1">
              <w:rPr>
                <w:rFonts w:ascii="Times New Roman" w:hAnsi="Times New Roman" w:cs="Times New Roman"/>
                <w:sz w:val="28"/>
                <w:szCs w:val="28"/>
              </w:rPr>
              <w:t>Количество часов в год на освоение программного материала</w:t>
            </w:r>
          </w:p>
        </w:tc>
        <w:tc>
          <w:tcPr>
            <w:tcW w:w="636" w:type="dxa"/>
            <w:vAlign w:val="center"/>
          </w:tcPr>
          <w:p w:rsidR="008B281C" w:rsidRPr="002514C1" w:rsidRDefault="008B281C" w:rsidP="008953FE">
            <w:pPr>
              <w:spacing w:after="0"/>
              <w:jc w:val="center"/>
              <w:rPr>
                <w:rFonts w:ascii="Times New Roman" w:hAnsi="Times New Roman" w:cs="Times New Roman"/>
                <w:sz w:val="28"/>
                <w:szCs w:val="28"/>
              </w:rPr>
            </w:pPr>
            <w:r w:rsidRPr="002514C1">
              <w:rPr>
                <w:rFonts w:ascii="Times New Roman" w:hAnsi="Times New Roman" w:cs="Times New Roman"/>
                <w:sz w:val="28"/>
                <w:szCs w:val="28"/>
              </w:rPr>
              <w:t>312</w:t>
            </w:r>
          </w:p>
        </w:tc>
      </w:tr>
      <w:tr w:rsidR="008B281C" w:rsidRPr="002514C1" w:rsidTr="004B4175">
        <w:tc>
          <w:tcPr>
            <w:tcW w:w="5807" w:type="dxa"/>
          </w:tcPr>
          <w:p w:rsidR="008B281C" w:rsidRPr="002514C1" w:rsidRDefault="008B281C" w:rsidP="008953FE">
            <w:pPr>
              <w:spacing w:after="0"/>
              <w:rPr>
                <w:rFonts w:ascii="Times New Roman" w:hAnsi="Times New Roman" w:cs="Times New Roman"/>
                <w:sz w:val="28"/>
                <w:szCs w:val="28"/>
              </w:rPr>
            </w:pPr>
            <w:r w:rsidRPr="002514C1">
              <w:rPr>
                <w:rFonts w:ascii="Times New Roman" w:hAnsi="Times New Roman" w:cs="Times New Roman"/>
                <w:sz w:val="28"/>
                <w:szCs w:val="28"/>
              </w:rPr>
              <w:t>Теоретические занятия</w:t>
            </w:r>
          </w:p>
        </w:tc>
        <w:tc>
          <w:tcPr>
            <w:tcW w:w="636" w:type="dxa"/>
            <w:vAlign w:val="center"/>
          </w:tcPr>
          <w:p w:rsidR="008B281C" w:rsidRPr="002514C1" w:rsidRDefault="00685E09" w:rsidP="008953FE">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8B281C" w:rsidRPr="002514C1" w:rsidTr="004B4175">
        <w:tc>
          <w:tcPr>
            <w:tcW w:w="5807" w:type="dxa"/>
          </w:tcPr>
          <w:p w:rsidR="008B281C" w:rsidRPr="002514C1" w:rsidRDefault="008B281C" w:rsidP="0040096B">
            <w:pPr>
              <w:spacing w:after="0"/>
              <w:rPr>
                <w:rFonts w:ascii="Times New Roman" w:hAnsi="Times New Roman" w:cs="Times New Roman"/>
                <w:sz w:val="28"/>
                <w:szCs w:val="28"/>
              </w:rPr>
            </w:pPr>
            <w:r w:rsidRPr="002514C1">
              <w:rPr>
                <w:rFonts w:ascii="Times New Roman" w:hAnsi="Times New Roman" w:cs="Times New Roman"/>
                <w:sz w:val="28"/>
                <w:szCs w:val="28"/>
              </w:rPr>
              <w:t>Общая физическая подготовка</w:t>
            </w:r>
          </w:p>
        </w:tc>
        <w:tc>
          <w:tcPr>
            <w:tcW w:w="636" w:type="dxa"/>
            <w:vAlign w:val="center"/>
          </w:tcPr>
          <w:p w:rsidR="008B281C" w:rsidRPr="002514C1" w:rsidRDefault="00685E09" w:rsidP="0040096B">
            <w:pPr>
              <w:spacing w:after="0"/>
              <w:jc w:val="center"/>
              <w:rPr>
                <w:rFonts w:ascii="Times New Roman" w:hAnsi="Times New Roman" w:cs="Times New Roman"/>
                <w:sz w:val="28"/>
                <w:szCs w:val="28"/>
              </w:rPr>
            </w:pPr>
            <w:r>
              <w:rPr>
                <w:rFonts w:ascii="Times New Roman" w:hAnsi="Times New Roman" w:cs="Times New Roman"/>
                <w:sz w:val="28"/>
                <w:szCs w:val="28"/>
              </w:rPr>
              <w:t>202</w:t>
            </w:r>
          </w:p>
        </w:tc>
      </w:tr>
      <w:tr w:rsidR="004B4175" w:rsidRPr="002514C1" w:rsidTr="004B4175">
        <w:tc>
          <w:tcPr>
            <w:tcW w:w="5807" w:type="dxa"/>
          </w:tcPr>
          <w:p w:rsidR="004B4175" w:rsidRPr="002514C1" w:rsidRDefault="004B4175" w:rsidP="0040096B">
            <w:pPr>
              <w:spacing w:after="0"/>
              <w:rPr>
                <w:rFonts w:ascii="Times New Roman" w:hAnsi="Times New Roman" w:cs="Times New Roman"/>
                <w:sz w:val="28"/>
                <w:szCs w:val="28"/>
              </w:rPr>
            </w:pPr>
            <w:r w:rsidRPr="002514C1">
              <w:rPr>
                <w:rFonts w:ascii="Times New Roman" w:hAnsi="Times New Roman" w:cs="Times New Roman"/>
                <w:sz w:val="28"/>
                <w:szCs w:val="28"/>
              </w:rPr>
              <w:t>Специальная физическая подготовка</w:t>
            </w:r>
          </w:p>
        </w:tc>
        <w:tc>
          <w:tcPr>
            <w:tcW w:w="636" w:type="dxa"/>
            <w:vAlign w:val="center"/>
          </w:tcPr>
          <w:p w:rsidR="004B4175" w:rsidRPr="002514C1" w:rsidRDefault="00685E09" w:rsidP="006A6880">
            <w:pPr>
              <w:spacing w:after="0"/>
              <w:jc w:val="center"/>
              <w:rPr>
                <w:rFonts w:ascii="Times New Roman" w:hAnsi="Times New Roman" w:cs="Times New Roman"/>
                <w:sz w:val="28"/>
                <w:szCs w:val="28"/>
              </w:rPr>
            </w:pPr>
            <w:r>
              <w:rPr>
                <w:rFonts w:ascii="Times New Roman" w:hAnsi="Times New Roman" w:cs="Times New Roman"/>
                <w:sz w:val="28"/>
                <w:szCs w:val="28"/>
              </w:rPr>
              <w:t>6</w:t>
            </w:r>
            <w:r w:rsidR="006A6880">
              <w:rPr>
                <w:rFonts w:ascii="Times New Roman" w:hAnsi="Times New Roman" w:cs="Times New Roman"/>
                <w:sz w:val="28"/>
                <w:szCs w:val="28"/>
              </w:rPr>
              <w:t>1</w:t>
            </w:r>
          </w:p>
        </w:tc>
      </w:tr>
      <w:tr w:rsidR="004B4175" w:rsidRPr="002514C1" w:rsidTr="004B4175">
        <w:tc>
          <w:tcPr>
            <w:tcW w:w="5807" w:type="dxa"/>
          </w:tcPr>
          <w:p w:rsidR="004B4175" w:rsidRPr="002514C1" w:rsidRDefault="004B4175" w:rsidP="0040096B">
            <w:pPr>
              <w:spacing w:after="0"/>
              <w:rPr>
                <w:rFonts w:ascii="Times New Roman" w:hAnsi="Times New Roman" w:cs="Times New Roman"/>
                <w:sz w:val="28"/>
                <w:szCs w:val="28"/>
              </w:rPr>
            </w:pPr>
            <w:r w:rsidRPr="002514C1">
              <w:rPr>
                <w:rFonts w:ascii="Times New Roman" w:hAnsi="Times New Roman" w:cs="Times New Roman"/>
                <w:sz w:val="28"/>
                <w:szCs w:val="28"/>
              </w:rPr>
              <w:t>Обучение технике избранного вида</w:t>
            </w:r>
          </w:p>
        </w:tc>
        <w:tc>
          <w:tcPr>
            <w:tcW w:w="636" w:type="dxa"/>
            <w:vAlign w:val="center"/>
          </w:tcPr>
          <w:p w:rsidR="004B4175" w:rsidRPr="002514C1" w:rsidRDefault="00685E09" w:rsidP="0040096B">
            <w:pPr>
              <w:spacing w:after="0"/>
              <w:jc w:val="center"/>
              <w:rPr>
                <w:rFonts w:ascii="Times New Roman" w:hAnsi="Times New Roman" w:cs="Times New Roman"/>
                <w:sz w:val="28"/>
                <w:szCs w:val="28"/>
              </w:rPr>
            </w:pPr>
            <w:r>
              <w:rPr>
                <w:rFonts w:ascii="Times New Roman" w:hAnsi="Times New Roman" w:cs="Times New Roman"/>
                <w:sz w:val="28"/>
                <w:szCs w:val="28"/>
              </w:rPr>
              <w:t>31</w:t>
            </w:r>
          </w:p>
        </w:tc>
      </w:tr>
      <w:tr w:rsidR="004B4175" w:rsidRPr="002514C1" w:rsidTr="004B4175">
        <w:tc>
          <w:tcPr>
            <w:tcW w:w="5807" w:type="dxa"/>
          </w:tcPr>
          <w:p w:rsidR="004B4175" w:rsidRPr="002514C1" w:rsidRDefault="004B4175" w:rsidP="0040096B">
            <w:pPr>
              <w:spacing w:after="0"/>
              <w:rPr>
                <w:rFonts w:ascii="Times New Roman" w:hAnsi="Times New Roman" w:cs="Times New Roman"/>
                <w:sz w:val="28"/>
                <w:szCs w:val="28"/>
              </w:rPr>
            </w:pPr>
            <w:r w:rsidRPr="002514C1">
              <w:rPr>
                <w:rFonts w:ascii="Times New Roman" w:hAnsi="Times New Roman" w:cs="Times New Roman"/>
                <w:sz w:val="28"/>
                <w:szCs w:val="28"/>
              </w:rPr>
              <w:t>Контрольно – переводные испытания</w:t>
            </w:r>
          </w:p>
        </w:tc>
        <w:tc>
          <w:tcPr>
            <w:tcW w:w="636" w:type="dxa"/>
            <w:vAlign w:val="center"/>
          </w:tcPr>
          <w:p w:rsidR="004B4175" w:rsidRPr="002514C1" w:rsidRDefault="00685E09" w:rsidP="0040096B">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4B4175" w:rsidRPr="006A6880" w:rsidTr="004B4175">
        <w:tc>
          <w:tcPr>
            <w:tcW w:w="5807" w:type="dxa"/>
          </w:tcPr>
          <w:p w:rsidR="004B4175" w:rsidRPr="006A6880" w:rsidRDefault="004B4175" w:rsidP="0040096B">
            <w:pPr>
              <w:spacing w:after="0"/>
              <w:rPr>
                <w:rFonts w:ascii="Times New Roman" w:hAnsi="Times New Roman" w:cs="Times New Roman"/>
                <w:sz w:val="28"/>
                <w:szCs w:val="28"/>
              </w:rPr>
            </w:pPr>
            <w:r w:rsidRPr="006A6880">
              <w:rPr>
                <w:rFonts w:ascii="Times New Roman" w:hAnsi="Times New Roman" w:cs="Times New Roman"/>
                <w:sz w:val="28"/>
                <w:szCs w:val="28"/>
              </w:rPr>
              <w:t>Календарные соревнования</w:t>
            </w:r>
          </w:p>
        </w:tc>
        <w:tc>
          <w:tcPr>
            <w:tcW w:w="636" w:type="dxa"/>
            <w:vAlign w:val="center"/>
          </w:tcPr>
          <w:p w:rsidR="004B4175" w:rsidRPr="006A6880" w:rsidRDefault="004B4175" w:rsidP="0040096B">
            <w:pPr>
              <w:spacing w:after="0"/>
              <w:jc w:val="center"/>
              <w:rPr>
                <w:rFonts w:ascii="Times New Roman" w:hAnsi="Times New Roman" w:cs="Times New Roman"/>
                <w:sz w:val="28"/>
                <w:szCs w:val="28"/>
              </w:rPr>
            </w:pPr>
            <w:r w:rsidRPr="006A6880">
              <w:rPr>
                <w:rFonts w:ascii="Times New Roman" w:hAnsi="Times New Roman" w:cs="Times New Roman"/>
                <w:sz w:val="28"/>
                <w:szCs w:val="28"/>
              </w:rPr>
              <w:t>4</w:t>
            </w:r>
          </w:p>
        </w:tc>
      </w:tr>
    </w:tbl>
    <w:p w:rsidR="002948E6" w:rsidRDefault="002948E6" w:rsidP="00366D55">
      <w:pPr>
        <w:pStyle w:val="Default"/>
        <w:ind w:left="360"/>
        <w:jc w:val="center"/>
        <w:rPr>
          <w:b/>
          <w:bCs/>
          <w:sz w:val="26"/>
          <w:szCs w:val="26"/>
        </w:rPr>
      </w:pPr>
    </w:p>
    <w:p w:rsidR="0023061C" w:rsidRPr="00FD5C85" w:rsidRDefault="00707156" w:rsidP="00366D55">
      <w:pPr>
        <w:pStyle w:val="Default"/>
        <w:ind w:left="360"/>
        <w:jc w:val="center"/>
        <w:rPr>
          <w:i/>
          <w:iCs/>
          <w:sz w:val="26"/>
          <w:szCs w:val="26"/>
        </w:rPr>
      </w:pPr>
      <w:r w:rsidRPr="00FD5C85">
        <w:rPr>
          <w:b/>
          <w:bCs/>
          <w:sz w:val="26"/>
          <w:szCs w:val="26"/>
        </w:rPr>
        <w:t xml:space="preserve">Навыки </w:t>
      </w:r>
      <w:r w:rsidR="0040096B">
        <w:rPr>
          <w:b/>
          <w:bCs/>
          <w:sz w:val="26"/>
          <w:szCs w:val="26"/>
        </w:rPr>
        <w:t>из</w:t>
      </w:r>
      <w:r w:rsidRPr="00FD5C85">
        <w:rPr>
          <w:b/>
          <w:bCs/>
          <w:sz w:val="26"/>
          <w:szCs w:val="26"/>
        </w:rPr>
        <w:t xml:space="preserve"> других вид</w:t>
      </w:r>
      <w:r w:rsidR="0040096B">
        <w:rPr>
          <w:b/>
          <w:bCs/>
          <w:sz w:val="26"/>
          <w:szCs w:val="26"/>
        </w:rPr>
        <w:t>ов</w:t>
      </w:r>
      <w:r w:rsidRPr="00FD5C85">
        <w:rPr>
          <w:b/>
          <w:bCs/>
          <w:sz w:val="26"/>
          <w:szCs w:val="26"/>
        </w:rPr>
        <w:t xml:space="preserve"> спорта, способствующие повышению профессионального мастерства в избранном.</w:t>
      </w:r>
    </w:p>
    <w:p w:rsidR="0023061C" w:rsidRPr="00FD5C85" w:rsidRDefault="0023061C" w:rsidP="0023061C">
      <w:pPr>
        <w:pStyle w:val="Default"/>
        <w:ind w:left="720"/>
        <w:rPr>
          <w:i/>
          <w:iCs/>
          <w:sz w:val="26"/>
          <w:szCs w:val="26"/>
        </w:rPr>
      </w:pPr>
    </w:p>
    <w:p w:rsidR="00D106A5" w:rsidRPr="00FD5C85" w:rsidRDefault="00D106A5" w:rsidP="0061467E">
      <w:pPr>
        <w:pStyle w:val="Default"/>
        <w:numPr>
          <w:ilvl w:val="0"/>
          <w:numId w:val="6"/>
        </w:numPr>
        <w:rPr>
          <w:sz w:val="26"/>
          <w:szCs w:val="26"/>
        </w:rPr>
      </w:pPr>
      <w:r w:rsidRPr="00FD5C85">
        <w:rPr>
          <w:i/>
          <w:iCs/>
          <w:sz w:val="26"/>
          <w:szCs w:val="26"/>
        </w:rPr>
        <w:t xml:space="preserve">УПРАЖНЕНИЯ НА ГИМНАСТИЧЕСКИХ СНАРЯДАХ. </w:t>
      </w:r>
      <w:r w:rsidRPr="00FD5C85">
        <w:rPr>
          <w:sz w:val="26"/>
          <w:szCs w:val="26"/>
        </w:rPr>
        <w:t>Различные упраж</w:t>
      </w:r>
      <w:r w:rsidR="0023061C" w:rsidRPr="00FD5C85">
        <w:rPr>
          <w:sz w:val="26"/>
          <w:szCs w:val="26"/>
        </w:rPr>
        <w:t xml:space="preserve">нения на гимнастической стенке: </w:t>
      </w:r>
      <w:r w:rsidRPr="00FD5C85">
        <w:rPr>
          <w:sz w:val="26"/>
          <w:szCs w:val="26"/>
        </w:rPr>
        <w:t xml:space="preserve">индивидуальные и парные. То же на гимнастической скамейке. Групповые упражнения с гимнастическими скамейками. Упражнения в равновесии и в сопротивлении, лазании по канату, шесту, лестнице, в перелазании, подтягивании. Простейшие висы, упоры, подъемы и соскоки, выполняемые на гимнастических снарядах(перекладина, кольца, брусья, конь, бревно).Прыжки через козла, коня и стол с подкидным мостиком. Упражнения с гимнастической палкой, скакалкой. </w:t>
      </w:r>
    </w:p>
    <w:p w:rsidR="00D106A5" w:rsidRPr="00FD5C85" w:rsidRDefault="00D106A5" w:rsidP="0061467E">
      <w:pPr>
        <w:pStyle w:val="Default"/>
        <w:numPr>
          <w:ilvl w:val="0"/>
          <w:numId w:val="6"/>
        </w:numPr>
        <w:rPr>
          <w:sz w:val="26"/>
          <w:szCs w:val="26"/>
        </w:rPr>
      </w:pPr>
      <w:r w:rsidRPr="00FD5C85">
        <w:rPr>
          <w:i/>
          <w:iCs/>
          <w:sz w:val="26"/>
          <w:szCs w:val="26"/>
        </w:rPr>
        <w:t xml:space="preserve">АКРОБАТИЧЕСКИЕ УПРАЖНЕНИЯ. </w:t>
      </w:r>
      <w:r w:rsidR="00366D55">
        <w:rPr>
          <w:sz w:val="26"/>
          <w:szCs w:val="26"/>
        </w:rPr>
        <w:t>Различные кувырки: вперед</w:t>
      </w:r>
      <w:r w:rsidRPr="00FD5C85">
        <w:rPr>
          <w:sz w:val="26"/>
          <w:szCs w:val="26"/>
        </w:rPr>
        <w:t>,</w:t>
      </w:r>
      <w:r w:rsidR="00366D55">
        <w:rPr>
          <w:sz w:val="26"/>
          <w:szCs w:val="26"/>
        </w:rPr>
        <w:t xml:space="preserve"> </w:t>
      </w:r>
      <w:r w:rsidRPr="00FD5C85">
        <w:rPr>
          <w:sz w:val="26"/>
          <w:szCs w:val="26"/>
        </w:rPr>
        <w:t xml:space="preserve">назад, боком, стойка на лопатках, стойки на голове и руках. мостик из стойки на голове и на руках, переход в мостик, «полушпагат» и «шпагат» напрыгивание на гимнастический мостик с прыжком вверх , прыжки вверх с трамплина без поворота и с поворотом на 180гр. и 360 гр. сальто вперед (с помощью ), колесо(переворот боком). </w:t>
      </w:r>
    </w:p>
    <w:p w:rsidR="00D106A5" w:rsidRPr="00FD5C85" w:rsidRDefault="00D106A5" w:rsidP="0061467E">
      <w:pPr>
        <w:pStyle w:val="Default"/>
        <w:numPr>
          <w:ilvl w:val="0"/>
          <w:numId w:val="6"/>
        </w:numPr>
        <w:rPr>
          <w:sz w:val="26"/>
          <w:szCs w:val="26"/>
        </w:rPr>
      </w:pPr>
      <w:r w:rsidRPr="00FD5C85">
        <w:rPr>
          <w:i/>
          <w:iCs/>
          <w:sz w:val="26"/>
          <w:szCs w:val="26"/>
        </w:rPr>
        <w:t xml:space="preserve">БАСКЕТБОЛ. </w:t>
      </w:r>
      <w:r w:rsidRPr="00FD5C85">
        <w:rPr>
          <w:sz w:val="26"/>
          <w:szCs w:val="26"/>
        </w:rPr>
        <w:t xml:space="preserve">Ведение мяча, ловля мяча двумя руками, передача мяча двумя руками от груди, после ловли на месте, после ловли с остановкой, после поворота на месте. 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 правилам. </w:t>
      </w:r>
    </w:p>
    <w:p w:rsidR="00D106A5" w:rsidRPr="00FD5C85" w:rsidRDefault="00D106A5" w:rsidP="0061467E">
      <w:pPr>
        <w:pStyle w:val="Default"/>
        <w:numPr>
          <w:ilvl w:val="0"/>
          <w:numId w:val="6"/>
        </w:numPr>
        <w:rPr>
          <w:sz w:val="26"/>
          <w:szCs w:val="26"/>
        </w:rPr>
      </w:pPr>
      <w:r w:rsidRPr="00FD5C85">
        <w:rPr>
          <w:i/>
          <w:iCs/>
          <w:sz w:val="26"/>
          <w:szCs w:val="26"/>
        </w:rPr>
        <w:t xml:space="preserve">ФУТБОЛ. </w:t>
      </w:r>
      <w:r w:rsidRPr="00FD5C85">
        <w:rPr>
          <w:sz w:val="26"/>
          <w:szCs w:val="26"/>
        </w:rPr>
        <w:t xml:space="preserve">Удары по мячу ногой (левой, правой)на месте и в движении, выполнение ударов после остановки, ведение мяча, остановка мяча, овладение простейшими навыками командной борьбы . Двусторонние игры по упрошенным правилам. </w:t>
      </w:r>
    </w:p>
    <w:p w:rsidR="00D106A5" w:rsidRPr="00FD5C85" w:rsidRDefault="00D106A5" w:rsidP="0061467E">
      <w:pPr>
        <w:pStyle w:val="Default"/>
        <w:numPr>
          <w:ilvl w:val="0"/>
          <w:numId w:val="6"/>
        </w:numPr>
        <w:rPr>
          <w:sz w:val="26"/>
          <w:szCs w:val="26"/>
        </w:rPr>
      </w:pPr>
      <w:r w:rsidRPr="00FD5C85">
        <w:rPr>
          <w:i/>
          <w:iCs/>
          <w:sz w:val="26"/>
          <w:szCs w:val="26"/>
        </w:rPr>
        <w:lastRenderedPageBreak/>
        <w:t xml:space="preserve">ПОДВИЖНЫЕ ИГРЫ И ЭСТАФЕТЫ. </w:t>
      </w:r>
      <w:r w:rsidRPr="00FD5C85">
        <w:rPr>
          <w:sz w:val="26"/>
          <w:szCs w:val="26"/>
        </w:rPr>
        <w:t xml:space="preserve">Различные подвижные игры, эстафеты с бегом, прыжками, метаниями, с переноской, расстановкой различных предметов, лазанием и перелазанием. Комбинированные эстафеты. </w:t>
      </w:r>
    </w:p>
    <w:p w:rsidR="00707156" w:rsidRPr="006E22C7" w:rsidRDefault="00D106A5" w:rsidP="0061467E">
      <w:pPr>
        <w:pStyle w:val="af1"/>
        <w:numPr>
          <w:ilvl w:val="0"/>
          <w:numId w:val="6"/>
        </w:numPr>
        <w:shd w:val="clear" w:color="auto" w:fill="FFFFFF"/>
        <w:spacing w:before="100" w:beforeAutospacing="1" w:after="100" w:afterAutospacing="1" w:line="240" w:lineRule="auto"/>
        <w:jc w:val="both"/>
        <w:outlineLvl w:val="3"/>
        <w:rPr>
          <w:rFonts w:ascii="Times New Roman" w:hAnsi="Times New Roman" w:cs="Times New Roman"/>
          <w:bCs/>
          <w:sz w:val="26"/>
          <w:szCs w:val="26"/>
        </w:rPr>
      </w:pPr>
      <w:r w:rsidRPr="00FD5C85">
        <w:rPr>
          <w:rFonts w:ascii="Times New Roman" w:hAnsi="Times New Roman" w:cs="Times New Roman"/>
          <w:i/>
          <w:iCs/>
          <w:sz w:val="26"/>
          <w:szCs w:val="26"/>
        </w:rPr>
        <w:t xml:space="preserve">ПЛАВАНИЕ. </w:t>
      </w:r>
      <w:r w:rsidRPr="00FD5C85">
        <w:rPr>
          <w:rFonts w:ascii="Times New Roman" w:hAnsi="Times New Roman" w:cs="Times New Roman"/>
          <w:sz w:val="26"/>
          <w:szCs w:val="26"/>
        </w:rPr>
        <w:t>Обучение умению держаться на воде. Плавание произвольным способом на скорость и на выносливость. Простейшие прыжки в воду с места и.с разбега (вход в воду ногами и головой ). Игры на воде. Плавание вольным стилем без учета времени.</w:t>
      </w:r>
    </w:p>
    <w:p w:rsidR="00550C84" w:rsidRDefault="00550C84">
      <w:pPr>
        <w:rPr>
          <w:rFonts w:ascii="Times New Roman" w:hAnsi="Times New Roman" w:cs="Times New Roman"/>
          <w:bCs/>
          <w:sz w:val="26"/>
          <w:szCs w:val="26"/>
        </w:rPr>
      </w:pPr>
    </w:p>
    <w:p w:rsidR="00707156" w:rsidRPr="00550C84" w:rsidRDefault="00366D55" w:rsidP="00707156">
      <w:pPr>
        <w:shd w:val="clear" w:color="auto" w:fill="FFFFFF"/>
        <w:spacing w:before="100" w:beforeAutospacing="1" w:after="100" w:afterAutospacing="1"/>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III</w:t>
      </w:r>
      <w:r w:rsidRPr="00366D55">
        <w:rPr>
          <w:rFonts w:ascii="Times New Roman" w:hAnsi="Times New Roman" w:cs="Times New Roman"/>
          <w:b/>
          <w:bCs/>
          <w:color w:val="000000"/>
          <w:sz w:val="26"/>
          <w:szCs w:val="26"/>
        </w:rPr>
        <w:t xml:space="preserve">. </w:t>
      </w:r>
      <w:r w:rsidR="00707156" w:rsidRPr="00FD5C85">
        <w:rPr>
          <w:rFonts w:ascii="Times New Roman" w:hAnsi="Times New Roman" w:cs="Times New Roman"/>
          <w:b/>
          <w:bCs/>
          <w:color w:val="000000"/>
          <w:sz w:val="26"/>
          <w:szCs w:val="26"/>
        </w:rPr>
        <w:t>М</w:t>
      </w:r>
      <w:r w:rsidR="00550C84">
        <w:rPr>
          <w:rFonts w:ascii="Times New Roman" w:hAnsi="Times New Roman" w:cs="Times New Roman"/>
          <w:b/>
          <w:bCs/>
          <w:color w:val="000000"/>
          <w:sz w:val="26"/>
          <w:szCs w:val="26"/>
        </w:rPr>
        <w:t>ЕТОДИЧЕСКАЯ ЧАСТЬ</w:t>
      </w:r>
    </w:p>
    <w:p w:rsidR="00707156" w:rsidRPr="00FD5C85" w:rsidRDefault="00707156" w:rsidP="006E0891">
      <w:pPr>
        <w:shd w:val="clear" w:color="auto" w:fill="FFFFFF"/>
        <w:spacing w:before="100" w:beforeAutospacing="1" w:after="100" w:afterAutospacing="1"/>
        <w:jc w:val="center"/>
        <w:rPr>
          <w:rFonts w:ascii="Times New Roman" w:hAnsi="Times New Roman" w:cs="Times New Roman"/>
          <w:b/>
          <w:bCs/>
          <w:color w:val="000000"/>
          <w:sz w:val="26"/>
          <w:szCs w:val="26"/>
        </w:rPr>
      </w:pPr>
      <w:r w:rsidRPr="00FD5C85">
        <w:rPr>
          <w:rFonts w:ascii="Times New Roman" w:hAnsi="Times New Roman" w:cs="Times New Roman"/>
          <w:b/>
          <w:bCs/>
          <w:color w:val="000000"/>
          <w:sz w:val="26"/>
          <w:szCs w:val="26"/>
        </w:rPr>
        <w:t>Содержание и методика работы по предметным областям</w:t>
      </w:r>
    </w:p>
    <w:p w:rsidR="007B5FC8" w:rsidRPr="00FD5C85" w:rsidRDefault="007B5FC8" w:rsidP="007B5FC8">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 xml:space="preserve">В основу подготовки </w:t>
      </w:r>
      <w:r w:rsidR="006A6880">
        <w:rPr>
          <w:rFonts w:ascii="Times New Roman" w:hAnsi="Times New Roman" w:cs="Times New Roman"/>
          <w:sz w:val="26"/>
          <w:szCs w:val="26"/>
        </w:rPr>
        <w:t>фехтовальщиков</w:t>
      </w:r>
      <w:r w:rsidRPr="00FD5C85">
        <w:rPr>
          <w:rFonts w:ascii="Times New Roman" w:hAnsi="Times New Roman" w:cs="Times New Roman"/>
          <w:sz w:val="26"/>
          <w:szCs w:val="26"/>
        </w:rPr>
        <w:t xml:space="preserve"> положены основополагающие принципы спортивной </w:t>
      </w:r>
      <w:r w:rsidR="00284481">
        <w:rPr>
          <w:rFonts w:ascii="Times New Roman" w:hAnsi="Times New Roman" w:cs="Times New Roman"/>
          <w:sz w:val="26"/>
          <w:szCs w:val="26"/>
        </w:rPr>
        <w:t>тренировки</w:t>
      </w:r>
      <w:r w:rsidRPr="00FD5C85">
        <w:rPr>
          <w:rFonts w:ascii="Times New Roman" w:hAnsi="Times New Roman" w:cs="Times New Roman"/>
          <w:sz w:val="26"/>
          <w:szCs w:val="26"/>
        </w:rPr>
        <w:t>:</w:t>
      </w:r>
    </w:p>
    <w:p w:rsidR="007B5FC8" w:rsidRPr="00FD5C85" w:rsidRDefault="0071468F" w:rsidP="0071468F">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1.</w:t>
      </w:r>
      <w:r w:rsidR="007B5FC8" w:rsidRPr="00FD5C85">
        <w:rPr>
          <w:rFonts w:ascii="Times New Roman" w:hAnsi="Times New Roman" w:cs="Times New Roman"/>
          <w:i/>
          <w:sz w:val="26"/>
          <w:szCs w:val="26"/>
        </w:rPr>
        <w:t>Принцип комплектности</w:t>
      </w:r>
      <w:r w:rsidR="007B5FC8" w:rsidRPr="00FD5C85">
        <w:rPr>
          <w:rFonts w:ascii="Times New Roman" w:hAnsi="Times New Roman" w:cs="Times New Roman"/>
          <w:sz w:val="26"/>
          <w:szCs w:val="26"/>
        </w:rPr>
        <w:t xml:space="preserve"> предусматривает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педагогического и медицинского контроля).</w:t>
      </w:r>
    </w:p>
    <w:p w:rsidR="007B5FC8" w:rsidRPr="00FD5C85" w:rsidRDefault="0071468F" w:rsidP="0071468F">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2.</w:t>
      </w:r>
      <w:r w:rsidR="007B5FC8" w:rsidRPr="00FD5C85">
        <w:rPr>
          <w:rFonts w:ascii="Times New Roman" w:hAnsi="Times New Roman" w:cs="Times New Roman"/>
          <w:i/>
          <w:sz w:val="26"/>
          <w:szCs w:val="26"/>
        </w:rPr>
        <w:t>Принцип пр</w:t>
      </w:r>
      <w:r w:rsidR="00284481">
        <w:rPr>
          <w:rFonts w:ascii="Times New Roman" w:hAnsi="Times New Roman" w:cs="Times New Roman"/>
          <w:i/>
          <w:sz w:val="26"/>
          <w:szCs w:val="26"/>
        </w:rPr>
        <w:t>и</w:t>
      </w:r>
      <w:r w:rsidR="007B5FC8" w:rsidRPr="00FD5C85">
        <w:rPr>
          <w:rFonts w:ascii="Times New Roman" w:hAnsi="Times New Roman" w:cs="Times New Roman"/>
          <w:i/>
          <w:sz w:val="26"/>
          <w:szCs w:val="26"/>
        </w:rPr>
        <w:t>емственности</w:t>
      </w:r>
      <w:r w:rsidR="007B5FC8" w:rsidRPr="00FD5C85">
        <w:rPr>
          <w:rFonts w:ascii="Times New Roman" w:hAnsi="Times New Roman" w:cs="Times New Roman"/>
          <w:sz w:val="26"/>
          <w:szCs w:val="26"/>
        </w:rPr>
        <w:t xml:space="preserve">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тренировочном процессе пр</w:t>
      </w:r>
      <w:r w:rsidR="009F706D">
        <w:rPr>
          <w:rFonts w:ascii="Times New Roman" w:hAnsi="Times New Roman" w:cs="Times New Roman"/>
          <w:sz w:val="26"/>
          <w:szCs w:val="26"/>
        </w:rPr>
        <w:t>и</w:t>
      </w:r>
      <w:r w:rsidR="007B5FC8" w:rsidRPr="00FD5C85">
        <w:rPr>
          <w:rFonts w:ascii="Times New Roman" w:hAnsi="Times New Roman" w:cs="Times New Roman"/>
          <w:sz w:val="26"/>
          <w:szCs w:val="26"/>
        </w:rPr>
        <w:t>емственность задач, средств и методов подготовки, объёмов тренировочных и соревновательных нагрузок, рост показателей физической и технико-тактической подготовленности.</w:t>
      </w:r>
    </w:p>
    <w:p w:rsidR="007B5FC8" w:rsidRPr="00FD5C85" w:rsidRDefault="0071468F" w:rsidP="0071468F">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3.</w:t>
      </w:r>
      <w:r w:rsidR="007B5FC8" w:rsidRPr="00FD5C85">
        <w:rPr>
          <w:rFonts w:ascii="Times New Roman" w:hAnsi="Times New Roman" w:cs="Times New Roman"/>
          <w:i/>
          <w:sz w:val="26"/>
          <w:szCs w:val="26"/>
        </w:rPr>
        <w:t>Принцип вариативности</w:t>
      </w:r>
      <w:r w:rsidR="007B5FC8" w:rsidRPr="00FD5C85">
        <w:rPr>
          <w:rFonts w:ascii="Times New Roman" w:hAnsi="Times New Roman" w:cs="Times New Roman"/>
          <w:sz w:val="26"/>
          <w:szCs w:val="26"/>
        </w:rPr>
        <w:t xml:space="preserve">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 характеризующихся разнообразием тренировочных средств и нагрузок.</w:t>
      </w:r>
    </w:p>
    <w:p w:rsidR="007B5FC8" w:rsidRPr="00FD5C85" w:rsidRDefault="00F6360B" w:rsidP="00F6360B">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4.</w:t>
      </w:r>
      <w:r w:rsidR="007B5FC8" w:rsidRPr="00FD5C85">
        <w:rPr>
          <w:rFonts w:ascii="Times New Roman" w:hAnsi="Times New Roman" w:cs="Times New Roman"/>
          <w:i/>
          <w:sz w:val="26"/>
          <w:szCs w:val="26"/>
        </w:rPr>
        <w:t>Направленность на максимально возможные достижения</w:t>
      </w:r>
      <w:r w:rsidR="007B5FC8" w:rsidRPr="00FD5C85">
        <w:rPr>
          <w:rFonts w:ascii="Times New Roman" w:hAnsi="Times New Roman" w:cs="Times New Roman"/>
          <w:sz w:val="26"/>
          <w:szCs w:val="26"/>
        </w:rPr>
        <w:t>.</w:t>
      </w:r>
      <w:r w:rsidRPr="00FD5C85">
        <w:rPr>
          <w:rFonts w:ascii="Times New Roman" w:hAnsi="Times New Roman" w:cs="Times New Roman"/>
          <w:sz w:val="26"/>
          <w:szCs w:val="26"/>
        </w:rPr>
        <w:t xml:space="preserve"> </w:t>
      </w:r>
      <w:r w:rsidR="007B5FC8" w:rsidRPr="00FD5C85">
        <w:rPr>
          <w:rFonts w:ascii="Times New Roman" w:hAnsi="Times New Roman" w:cs="Times New Roman"/>
          <w:sz w:val="26"/>
          <w:szCs w:val="26"/>
        </w:rPr>
        <w:t>Максимально возможные (высшие) показатели достигаются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использования полноценного питания, отдыха и восстановления, выполнения гигиенических норм и  требований.</w:t>
      </w:r>
    </w:p>
    <w:p w:rsidR="007B5FC8" w:rsidRPr="00FD5C85" w:rsidRDefault="00F6360B" w:rsidP="00F6360B">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5.</w:t>
      </w:r>
      <w:r w:rsidR="007B5FC8" w:rsidRPr="00FD5C85">
        <w:rPr>
          <w:rFonts w:ascii="Times New Roman" w:hAnsi="Times New Roman" w:cs="Times New Roman"/>
          <w:i/>
          <w:sz w:val="26"/>
          <w:szCs w:val="26"/>
        </w:rPr>
        <w:t>Программно-целевой подход к организации спортивной подготовки.</w:t>
      </w:r>
      <w:r w:rsidRPr="00FD5C85">
        <w:rPr>
          <w:rFonts w:ascii="Times New Roman" w:hAnsi="Times New Roman" w:cs="Times New Roman"/>
          <w:sz w:val="26"/>
          <w:szCs w:val="26"/>
        </w:rPr>
        <w:t xml:space="preserve"> </w:t>
      </w:r>
      <w:r w:rsidR="007B5FC8" w:rsidRPr="00FD5C85">
        <w:rPr>
          <w:rFonts w:ascii="Times New Roman" w:hAnsi="Times New Roman" w:cs="Times New Roman"/>
          <w:sz w:val="26"/>
          <w:szCs w:val="26"/>
        </w:rP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процессов в различных циклах, составлении конкретных программ спортивной подготовки для каждого этапа подготовки с возможностью внесения корректировок при их реализации,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
    <w:p w:rsidR="007B5FC8" w:rsidRPr="00FD5C85" w:rsidRDefault="007B5FC8"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6. Непрерывность и цикличность процесса подготовки.</w:t>
      </w:r>
      <w:r w:rsidR="00F6360B" w:rsidRPr="00FD5C85">
        <w:rPr>
          <w:rFonts w:ascii="Times New Roman" w:hAnsi="Times New Roman" w:cs="Times New Roman"/>
          <w:i/>
          <w:sz w:val="26"/>
          <w:szCs w:val="26"/>
        </w:rPr>
        <w:t xml:space="preserve"> </w:t>
      </w:r>
      <w:r w:rsidRPr="00FD5C85">
        <w:rPr>
          <w:rFonts w:ascii="Times New Roman" w:hAnsi="Times New Roman" w:cs="Times New Roman"/>
          <w:sz w:val="26"/>
          <w:szCs w:val="26"/>
        </w:rPr>
        <w:t xml:space="preserve">Спортивная подготовка строится как круглогодичный и многолетний взаимосвязанный процесс. Цикличность </w:t>
      </w:r>
      <w:r w:rsidRPr="00FD5C85">
        <w:rPr>
          <w:rFonts w:ascii="Times New Roman" w:hAnsi="Times New Roman" w:cs="Times New Roman"/>
          <w:sz w:val="26"/>
          <w:szCs w:val="26"/>
        </w:rPr>
        <w:lastRenderedPageBreak/>
        <w:t>спортивной подготовки проявляется в необходимости проведения систематического тренировочного процесса и одновременного изменения его содержания в соответствии с продолжительностью занятий данным видом спорта и этапа спортивной подготовки.</w:t>
      </w:r>
    </w:p>
    <w:p w:rsidR="007B5FC8" w:rsidRPr="00FD5C85" w:rsidRDefault="007B5FC8"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7. Возрастание нагрузок.</w:t>
      </w:r>
      <w:r w:rsidR="00F6360B" w:rsidRPr="00FD5C85">
        <w:rPr>
          <w:rFonts w:ascii="Times New Roman" w:hAnsi="Times New Roman" w:cs="Times New Roman"/>
          <w:i/>
          <w:sz w:val="26"/>
          <w:szCs w:val="26"/>
        </w:rPr>
        <w:t xml:space="preserve"> </w:t>
      </w:r>
      <w:r w:rsidRPr="00FD5C85">
        <w:rPr>
          <w:rFonts w:ascii="Times New Roman" w:hAnsi="Times New Roman" w:cs="Times New Roman"/>
          <w:sz w:val="26"/>
          <w:szCs w:val="26"/>
        </w:rPr>
        <w:t>Правильное использование физических и психологических нагрузок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7B5FC8" w:rsidRPr="00FD5C85" w:rsidRDefault="007B5FC8"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8. Индивидуализация спортивной подготовки.</w:t>
      </w:r>
      <w:r w:rsidR="00F6360B" w:rsidRPr="00FD5C85">
        <w:rPr>
          <w:rFonts w:ascii="Times New Roman" w:hAnsi="Times New Roman" w:cs="Times New Roman"/>
          <w:i/>
          <w:sz w:val="26"/>
          <w:szCs w:val="26"/>
        </w:rPr>
        <w:t xml:space="preserve"> </w:t>
      </w:r>
      <w:r w:rsidRPr="00FD5C85">
        <w:rPr>
          <w:rFonts w:ascii="Times New Roman" w:hAnsi="Times New Roman" w:cs="Times New Roman"/>
          <w:sz w:val="26"/>
          <w:szCs w:val="26"/>
        </w:rPr>
        <w:t>Процесс спортивной подготовки строиться с учетом индивидуальных особенностей конкретного спортсмена, его пола, возраста, функционального состояния, спортивной подготовленности.</w:t>
      </w:r>
    </w:p>
    <w:p w:rsidR="007B5FC8" w:rsidRPr="00FD5C85" w:rsidRDefault="00F6360B"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 xml:space="preserve">9. </w:t>
      </w:r>
      <w:r w:rsidR="007B5FC8" w:rsidRPr="00FD5C85">
        <w:rPr>
          <w:rFonts w:ascii="Times New Roman" w:hAnsi="Times New Roman" w:cs="Times New Roman"/>
          <w:i/>
          <w:sz w:val="26"/>
          <w:szCs w:val="26"/>
        </w:rPr>
        <w:t>Единство общей и специальной спортивной подготовки.</w:t>
      </w:r>
      <w:r w:rsidRPr="00FD5C85">
        <w:rPr>
          <w:rFonts w:ascii="Times New Roman" w:hAnsi="Times New Roman" w:cs="Times New Roman"/>
          <w:i/>
          <w:sz w:val="26"/>
          <w:szCs w:val="26"/>
        </w:rPr>
        <w:t xml:space="preserve"> </w:t>
      </w:r>
      <w:r w:rsidR="007B5FC8" w:rsidRPr="00FD5C85">
        <w:rPr>
          <w:rFonts w:ascii="Times New Roman" w:hAnsi="Times New Roman" w:cs="Times New Roman"/>
          <w:sz w:val="26"/>
          <w:szCs w:val="26"/>
        </w:rPr>
        <w:t>На основе общей физической подготовки, заложенной на начальных этапах многолетней подготовки спортсмена должно происходить увеличение доли специальных упражнений вида спорта в общем объеме тренировочных средств.</w:t>
      </w:r>
    </w:p>
    <w:p w:rsidR="007B5FC8" w:rsidRPr="00FD5C85" w:rsidRDefault="00F6360B" w:rsidP="00F6360B">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10.</w:t>
      </w:r>
      <w:r w:rsidR="007B5FC8" w:rsidRPr="00FD5C85">
        <w:rPr>
          <w:rFonts w:ascii="Times New Roman" w:hAnsi="Times New Roman" w:cs="Times New Roman"/>
          <w:i/>
          <w:sz w:val="26"/>
          <w:szCs w:val="26"/>
        </w:rPr>
        <w:t>Взаимосвязанность спортивной подготовки и соревновательной деятельности.</w:t>
      </w:r>
      <w:r w:rsidRPr="00FD5C85">
        <w:rPr>
          <w:rFonts w:ascii="Times New Roman" w:hAnsi="Times New Roman" w:cs="Times New Roman"/>
          <w:i/>
          <w:sz w:val="26"/>
          <w:szCs w:val="26"/>
        </w:rPr>
        <w:t xml:space="preserve"> </w:t>
      </w:r>
      <w:r w:rsidR="007B5FC8" w:rsidRPr="00FD5C85">
        <w:rPr>
          <w:rFonts w:ascii="Times New Roman" w:hAnsi="Times New Roman" w:cs="Times New Roman"/>
          <w:sz w:val="26"/>
          <w:szCs w:val="26"/>
        </w:rPr>
        <w:t>Рациональное построение процесса подготовки спортсмена предполагает его строгую направленность на успешное выступление предусмотренных календарным планом спортивных мероприятий по виду спорта.</w:t>
      </w:r>
    </w:p>
    <w:p w:rsidR="007B5FC8" w:rsidRPr="00FD5C85" w:rsidRDefault="007B5FC8" w:rsidP="00982CE4">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 xml:space="preserve">Большое влияние на периодизацию этапов подготовки оказывают темпы прироста отдельных физических качеств у мальчиков и девочек. Суммируя данные различных исследований, можно </w:t>
      </w:r>
      <w:r w:rsidR="008953FE">
        <w:rPr>
          <w:rFonts w:ascii="Times New Roman" w:hAnsi="Times New Roman" w:cs="Times New Roman"/>
          <w:sz w:val="26"/>
          <w:szCs w:val="26"/>
        </w:rPr>
        <w:t xml:space="preserve">считать </w:t>
      </w:r>
      <w:r w:rsidRPr="00FD5C85">
        <w:rPr>
          <w:rFonts w:ascii="Times New Roman" w:hAnsi="Times New Roman" w:cs="Times New Roman"/>
          <w:sz w:val="26"/>
          <w:szCs w:val="26"/>
        </w:rPr>
        <w:t xml:space="preserve">наиболее эффективными </w:t>
      </w:r>
      <w:r w:rsidR="008953FE">
        <w:rPr>
          <w:rFonts w:ascii="Times New Roman" w:hAnsi="Times New Roman" w:cs="Times New Roman"/>
          <w:sz w:val="26"/>
          <w:szCs w:val="26"/>
        </w:rPr>
        <w:t>д</w:t>
      </w:r>
      <w:r w:rsidR="008953FE" w:rsidRPr="00FD5C85">
        <w:rPr>
          <w:rFonts w:ascii="Times New Roman" w:hAnsi="Times New Roman" w:cs="Times New Roman"/>
          <w:sz w:val="26"/>
          <w:szCs w:val="26"/>
        </w:rPr>
        <w:t xml:space="preserve">ля развития </w:t>
      </w:r>
      <w:r w:rsidRPr="00FD5C85">
        <w:rPr>
          <w:rFonts w:ascii="Times New Roman" w:hAnsi="Times New Roman" w:cs="Times New Roman"/>
          <w:sz w:val="26"/>
          <w:szCs w:val="26"/>
        </w:rPr>
        <w:t xml:space="preserve"> физических качеств следующие возрастные периоды:</w:t>
      </w:r>
    </w:p>
    <w:p w:rsidR="007B5FC8" w:rsidRPr="00FD5C85" w:rsidRDefault="008953FE" w:rsidP="00F6360B">
      <w:pPr>
        <w:spacing w:after="0" w:line="240" w:lineRule="auto"/>
        <w:jc w:val="both"/>
        <w:rPr>
          <w:rFonts w:ascii="Times New Roman" w:hAnsi="Times New Roman" w:cs="Times New Roman"/>
          <w:sz w:val="26"/>
          <w:szCs w:val="26"/>
        </w:rPr>
      </w:pPr>
      <w:r w:rsidRPr="008953FE">
        <w:rPr>
          <w:rFonts w:ascii="Times New Roman" w:hAnsi="Times New Roman" w:cs="Times New Roman"/>
          <w:b/>
          <w:sz w:val="26"/>
          <w:szCs w:val="26"/>
        </w:rPr>
        <w:t>В</w:t>
      </w:r>
      <w:r w:rsidR="007B5FC8" w:rsidRPr="008953FE">
        <w:rPr>
          <w:rFonts w:ascii="Times New Roman" w:hAnsi="Times New Roman" w:cs="Times New Roman"/>
          <w:b/>
          <w:sz w:val="26"/>
          <w:szCs w:val="26"/>
        </w:rPr>
        <w:t>ыносливост</w:t>
      </w:r>
      <w:r w:rsidRPr="008953FE">
        <w:rPr>
          <w:rFonts w:ascii="Times New Roman" w:hAnsi="Times New Roman" w:cs="Times New Roman"/>
          <w:b/>
          <w:sz w:val="26"/>
          <w:szCs w:val="26"/>
        </w:rPr>
        <w:t>ь</w:t>
      </w:r>
      <w:r>
        <w:rPr>
          <w:rFonts w:ascii="Times New Roman" w:hAnsi="Times New Roman" w:cs="Times New Roman"/>
          <w:b/>
          <w:sz w:val="26"/>
          <w:szCs w:val="26"/>
        </w:rPr>
        <w:t xml:space="preserve"> </w:t>
      </w:r>
      <w:r w:rsidR="007B5FC8" w:rsidRPr="00FD5C85">
        <w:rPr>
          <w:rFonts w:ascii="Times New Roman" w:hAnsi="Times New Roman" w:cs="Times New Roman"/>
          <w:sz w:val="26"/>
          <w:szCs w:val="26"/>
        </w:rPr>
        <w:t>анаэробные возможности (общая выносливость) – с 10 до 12 лет и с 17 до 18 лет; специальная выносливость (спринтерская) – с 14 до 16 лет; анаэробные возможности (специальная выносливость бегунов на средние и длинные дистанции) – с 15 до 18 лет</w:t>
      </w:r>
      <w:r>
        <w:rPr>
          <w:rFonts w:ascii="Times New Roman" w:hAnsi="Times New Roman" w:cs="Times New Roman"/>
          <w:sz w:val="26"/>
          <w:szCs w:val="26"/>
        </w:rPr>
        <w:t>.</w:t>
      </w:r>
    </w:p>
    <w:p w:rsidR="007B5FC8" w:rsidRPr="00FD5C85" w:rsidRDefault="008953FE" w:rsidP="00F6360B">
      <w:pPr>
        <w:spacing w:after="0" w:line="240" w:lineRule="auto"/>
        <w:jc w:val="both"/>
        <w:rPr>
          <w:rFonts w:ascii="Times New Roman" w:hAnsi="Times New Roman" w:cs="Times New Roman"/>
          <w:sz w:val="26"/>
          <w:szCs w:val="26"/>
        </w:rPr>
      </w:pPr>
      <w:r w:rsidRPr="008953FE">
        <w:rPr>
          <w:rFonts w:ascii="Times New Roman" w:hAnsi="Times New Roman" w:cs="Times New Roman"/>
          <w:b/>
          <w:sz w:val="26"/>
          <w:szCs w:val="26"/>
        </w:rPr>
        <w:t>Б</w:t>
      </w:r>
      <w:r w:rsidR="007B5FC8" w:rsidRPr="008953FE">
        <w:rPr>
          <w:rFonts w:ascii="Times New Roman" w:hAnsi="Times New Roman" w:cs="Times New Roman"/>
          <w:b/>
          <w:sz w:val="26"/>
          <w:szCs w:val="26"/>
        </w:rPr>
        <w:t>ыстрот</w:t>
      </w:r>
      <w:r w:rsidRPr="008953FE">
        <w:rPr>
          <w:rFonts w:ascii="Times New Roman" w:hAnsi="Times New Roman" w:cs="Times New Roman"/>
          <w:b/>
          <w:sz w:val="26"/>
          <w:szCs w:val="26"/>
        </w:rPr>
        <w:t>а</w:t>
      </w:r>
      <w:r>
        <w:rPr>
          <w:rFonts w:ascii="Times New Roman" w:hAnsi="Times New Roman" w:cs="Times New Roman"/>
          <w:b/>
          <w:sz w:val="26"/>
          <w:szCs w:val="26"/>
        </w:rPr>
        <w:t xml:space="preserve"> </w:t>
      </w:r>
      <w:r w:rsidR="007B5FC8" w:rsidRPr="00FD5C85">
        <w:rPr>
          <w:rFonts w:ascii="Times New Roman" w:hAnsi="Times New Roman" w:cs="Times New Roman"/>
          <w:sz w:val="26"/>
          <w:szCs w:val="26"/>
        </w:rPr>
        <w:t>темп движения – с 9 до 13 лет; двигательной реакции – с 9 до 12 лет;</w:t>
      </w:r>
    </w:p>
    <w:p w:rsidR="007B5FC8" w:rsidRPr="00FD5C85" w:rsidRDefault="008953FE" w:rsidP="00F6360B">
      <w:pPr>
        <w:spacing w:after="0" w:line="240" w:lineRule="auto"/>
        <w:jc w:val="both"/>
        <w:rPr>
          <w:rFonts w:ascii="Times New Roman" w:hAnsi="Times New Roman" w:cs="Times New Roman"/>
          <w:sz w:val="26"/>
          <w:szCs w:val="26"/>
        </w:rPr>
      </w:pPr>
      <w:r w:rsidRPr="008953FE">
        <w:rPr>
          <w:rFonts w:ascii="Times New Roman" w:hAnsi="Times New Roman" w:cs="Times New Roman"/>
          <w:b/>
          <w:sz w:val="26"/>
          <w:szCs w:val="26"/>
        </w:rPr>
        <w:t>С</w:t>
      </w:r>
      <w:r w:rsidR="007B5FC8" w:rsidRPr="008953FE">
        <w:rPr>
          <w:rFonts w:ascii="Times New Roman" w:hAnsi="Times New Roman" w:cs="Times New Roman"/>
          <w:b/>
          <w:sz w:val="26"/>
          <w:szCs w:val="26"/>
        </w:rPr>
        <w:t>коростно-силовые качества</w:t>
      </w:r>
      <w:r>
        <w:rPr>
          <w:rFonts w:ascii="Times New Roman" w:hAnsi="Times New Roman" w:cs="Times New Roman"/>
          <w:b/>
          <w:sz w:val="26"/>
          <w:szCs w:val="26"/>
        </w:rPr>
        <w:t xml:space="preserve"> </w:t>
      </w:r>
      <w:r w:rsidR="007B5FC8" w:rsidRPr="00FD5C85">
        <w:rPr>
          <w:rFonts w:ascii="Times New Roman" w:hAnsi="Times New Roman" w:cs="Times New Roman"/>
          <w:sz w:val="26"/>
          <w:szCs w:val="26"/>
        </w:rPr>
        <w:t>с 10-12 лет до 13-14 лет;</w:t>
      </w:r>
      <w:r>
        <w:rPr>
          <w:rFonts w:ascii="Times New Roman" w:hAnsi="Times New Roman" w:cs="Times New Roman"/>
          <w:sz w:val="26"/>
          <w:szCs w:val="26"/>
        </w:rPr>
        <w:t xml:space="preserve"> </w:t>
      </w:r>
      <w:r w:rsidR="007B5FC8" w:rsidRPr="00FD5C85">
        <w:rPr>
          <w:rFonts w:ascii="Times New Roman" w:hAnsi="Times New Roman" w:cs="Times New Roman"/>
          <w:sz w:val="26"/>
          <w:szCs w:val="26"/>
        </w:rPr>
        <w:t>абсолютная сила: с 14 до 17 лет</w:t>
      </w:r>
      <w:r>
        <w:rPr>
          <w:rFonts w:ascii="Times New Roman" w:hAnsi="Times New Roman" w:cs="Times New Roman"/>
          <w:sz w:val="26"/>
          <w:szCs w:val="26"/>
        </w:rPr>
        <w:t>.</w:t>
      </w:r>
    </w:p>
    <w:p w:rsidR="007B5FC8" w:rsidRPr="00FD5C85" w:rsidRDefault="008953FE" w:rsidP="00F6360B">
      <w:pPr>
        <w:spacing w:after="0" w:line="240" w:lineRule="auto"/>
        <w:jc w:val="both"/>
        <w:rPr>
          <w:rFonts w:ascii="Times New Roman" w:hAnsi="Times New Roman" w:cs="Times New Roman"/>
          <w:sz w:val="26"/>
          <w:szCs w:val="26"/>
        </w:rPr>
      </w:pPr>
      <w:r w:rsidRPr="008953FE">
        <w:rPr>
          <w:rFonts w:ascii="Times New Roman" w:hAnsi="Times New Roman" w:cs="Times New Roman"/>
          <w:b/>
          <w:sz w:val="26"/>
          <w:szCs w:val="26"/>
        </w:rPr>
        <w:t>Г</w:t>
      </w:r>
      <w:r w:rsidR="007B5FC8" w:rsidRPr="008953FE">
        <w:rPr>
          <w:rFonts w:ascii="Times New Roman" w:hAnsi="Times New Roman" w:cs="Times New Roman"/>
          <w:b/>
          <w:sz w:val="26"/>
          <w:szCs w:val="26"/>
        </w:rPr>
        <w:t>ибкость</w:t>
      </w:r>
      <w:r w:rsidR="007B5FC8" w:rsidRPr="00FD5C85">
        <w:rPr>
          <w:rFonts w:ascii="Times New Roman" w:hAnsi="Times New Roman" w:cs="Times New Roman"/>
          <w:sz w:val="26"/>
          <w:szCs w:val="26"/>
        </w:rPr>
        <w:t xml:space="preserve"> с 6 до 10 лет</w:t>
      </w:r>
      <w:r>
        <w:rPr>
          <w:rFonts w:ascii="Times New Roman" w:hAnsi="Times New Roman" w:cs="Times New Roman"/>
          <w:sz w:val="26"/>
          <w:szCs w:val="26"/>
        </w:rPr>
        <w:t>.</w:t>
      </w:r>
    </w:p>
    <w:p w:rsidR="00F6360B" w:rsidRPr="00FD5C85" w:rsidRDefault="008953FE" w:rsidP="00F6360B">
      <w:pPr>
        <w:pStyle w:val="ConsPlusNormal"/>
        <w:rPr>
          <w:rFonts w:ascii="Times New Roman" w:hAnsi="Times New Roman" w:cs="Times New Roman"/>
          <w:b/>
          <w:sz w:val="26"/>
          <w:szCs w:val="26"/>
        </w:rPr>
      </w:pPr>
      <w:r w:rsidRPr="008953FE">
        <w:rPr>
          <w:rFonts w:ascii="Times New Roman" w:hAnsi="Times New Roman" w:cs="Times New Roman"/>
          <w:b/>
          <w:sz w:val="26"/>
          <w:szCs w:val="26"/>
        </w:rPr>
        <w:t>Л</w:t>
      </w:r>
      <w:r w:rsidR="007B5FC8" w:rsidRPr="008953FE">
        <w:rPr>
          <w:rFonts w:ascii="Times New Roman" w:hAnsi="Times New Roman" w:cs="Times New Roman"/>
          <w:b/>
          <w:sz w:val="26"/>
          <w:szCs w:val="26"/>
        </w:rPr>
        <w:t>овкость</w:t>
      </w:r>
      <w:r w:rsidR="007B5FC8" w:rsidRPr="00FD5C85">
        <w:rPr>
          <w:rFonts w:ascii="Times New Roman" w:hAnsi="Times New Roman" w:cs="Times New Roman"/>
          <w:sz w:val="26"/>
          <w:szCs w:val="26"/>
        </w:rPr>
        <w:t xml:space="preserve"> с 9 до 10 лет и с 16 до 17 лет.</w:t>
      </w:r>
      <w:r w:rsidR="00F6360B" w:rsidRPr="00FD5C85">
        <w:rPr>
          <w:rFonts w:ascii="Times New Roman" w:hAnsi="Times New Roman" w:cs="Times New Roman"/>
          <w:b/>
          <w:sz w:val="26"/>
          <w:szCs w:val="26"/>
        </w:rPr>
        <w:t xml:space="preserve"> </w:t>
      </w:r>
    </w:p>
    <w:p w:rsidR="007B5FC8" w:rsidRPr="00FD5C85" w:rsidRDefault="007B5FC8" w:rsidP="00C92570">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Особая роль в достижения высоких спортивных результатов прина</w:t>
      </w:r>
      <w:r w:rsidR="00405DC0">
        <w:rPr>
          <w:rFonts w:ascii="Times New Roman" w:hAnsi="Times New Roman" w:cs="Times New Roman"/>
          <w:sz w:val="26"/>
          <w:szCs w:val="26"/>
        </w:rPr>
        <w:t>длежит отбору талантливых юных спортсменов</w:t>
      </w:r>
      <w:r w:rsidRPr="00FD5C85">
        <w:rPr>
          <w:rFonts w:ascii="Times New Roman" w:hAnsi="Times New Roman" w:cs="Times New Roman"/>
          <w:sz w:val="26"/>
          <w:szCs w:val="26"/>
        </w:rPr>
        <w:t>.</w:t>
      </w:r>
      <w:r w:rsidR="00C92570">
        <w:rPr>
          <w:rFonts w:ascii="Times New Roman" w:hAnsi="Times New Roman" w:cs="Times New Roman"/>
          <w:sz w:val="26"/>
          <w:szCs w:val="26"/>
        </w:rPr>
        <w:t xml:space="preserve"> </w:t>
      </w:r>
      <w:r w:rsidRPr="00FD5C85">
        <w:rPr>
          <w:rFonts w:ascii="Times New Roman" w:hAnsi="Times New Roman" w:cs="Times New Roman"/>
          <w:sz w:val="26"/>
          <w:szCs w:val="26"/>
        </w:rPr>
        <w:t>Отбор и спортивная ориентация представляет собой сложный и длительный процесс</w:t>
      </w:r>
      <w:r w:rsidR="00C92570">
        <w:rPr>
          <w:rFonts w:ascii="Times New Roman" w:hAnsi="Times New Roman" w:cs="Times New Roman"/>
          <w:sz w:val="26"/>
          <w:szCs w:val="26"/>
        </w:rPr>
        <w:t>.</w:t>
      </w:r>
    </w:p>
    <w:p w:rsidR="007B5FC8" w:rsidRPr="00FD5C85" w:rsidRDefault="007B5FC8" w:rsidP="006E0891">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В спортивной практике выделены следующие критерии отбора:</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морфофункциональные показатели (антропометрические данные, возраст);</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 xml:space="preserve">уровень </w:t>
      </w:r>
      <w:r w:rsidR="008953FE" w:rsidRPr="008953FE">
        <w:rPr>
          <w:rFonts w:ascii="Times New Roman" w:hAnsi="Times New Roman" w:cs="Times New Roman"/>
          <w:sz w:val="26"/>
          <w:szCs w:val="26"/>
        </w:rPr>
        <w:t xml:space="preserve">развития </w:t>
      </w:r>
      <w:r w:rsidRPr="008953FE">
        <w:rPr>
          <w:rFonts w:ascii="Times New Roman" w:hAnsi="Times New Roman" w:cs="Times New Roman"/>
          <w:sz w:val="26"/>
          <w:szCs w:val="26"/>
        </w:rPr>
        <w:t xml:space="preserve">физических качеств (сила, быстрота, выносливость, ловкость, гибкость); </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 xml:space="preserve">координационные способности и способность к </w:t>
      </w:r>
      <w:r w:rsidR="00DB6269">
        <w:rPr>
          <w:rFonts w:ascii="Times New Roman" w:hAnsi="Times New Roman" w:cs="Times New Roman"/>
          <w:sz w:val="26"/>
          <w:szCs w:val="26"/>
        </w:rPr>
        <w:t>освоению</w:t>
      </w:r>
      <w:r w:rsidRPr="008953FE">
        <w:rPr>
          <w:rFonts w:ascii="Times New Roman" w:hAnsi="Times New Roman" w:cs="Times New Roman"/>
          <w:sz w:val="26"/>
          <w:szCs w:val="26"/>
        </w:rPr>
        <w:t xml:space="preserve"> сложны</w:t>
      </w:r>
      <w:r w:rsidR="00DB6269">
        <w:rPr>
          <w:rFonts w:ascii="Times New Roman" w:hAnsi="Times New Roman" w:cs="Times New Roman"/>
          <w:sz w:val="26"/>
          <w:szCs w:val="26"/>
        </w:rPr>
        <w:t>х</w:t>
      </w:r>
      <w:r w:rsidRPr="008953FE">
        <w:rPr>
          <w:rFonts w:ascii="Times New Roman" w:hAnsi="Times New Roman" w:cs="Times New Roman"/>
          <w:sz w:val="26"/>
          <w:szCs w:val="26"/>
        </w:rPr>
        <w:t xml:space="preserve"> </w:t>
      </w:r>
      <w:r w:rsidR="00DB6269">
        <w:rPr>
          <w:rFonts w:ascii="Times New Roman" w:hAnsi="Times New Roman" w:cs="Times New Roman"/>
          <w:sz w:val="26"/>
          <w:szCs w:val="26"/>
        </w:rPr>
        <w:t>двигательных действий</w:t>
      </w:r>
      <w:r w:rsidRPr="008953FE">
        <w:rPr>
          <w:rFonts w:ascii="Times New Roman" w:hAnsi="Times New Roman" w:cs="Times New Roman"/>
          <w:sz w:val="26"/>
          <w:szCs w:val="26"/>
        </w:rPr>
        <w:t>;</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уровень морально-волевых (психологических) качеств;</w:t>
      </w:r>
    </w:p>
    <w:p w:rsidR="007B5FC8" w:rsidRPr="008953FE" w:rsidRDefault="007B5FC8" w:rsidP="008953FE">
      <w:pPr>
        <w:pStyle w:val="af1"/>
        <w:numPr>
          <w:ilvl w:val="0"/>
          <w:numId w:val="28"/>
        </w:numPr>
        <w:spacing w:after="0" w:line="240" w:lineRule="auto"/>
        <w:jc w:val="both"/>
        <w:rPr>
          <w:rFonts w:ascii="Times New Roman" w:hAnsi="Times New Roman" w:cs="Times New Roman"/>
          <w:sz w:val="26"/>
          <w:szCs w:val="26"/>
        </w:rPr>
      </w:pPr>
      <w:r w:rsidRPr="008953FE">
        <w:rPr>
          <w:rFonts w:ascii="Times New Roman" w:hAnsi="Times New Roman" w:cs="Times New Roman"/>
          <w:sz w:val="26"/>
          <w:szCs w:val="26"/>
        </w:rPr>
        <w:t>генетические факторы.</w:t>
      </w:r>
    </w:p>
    <w:p w:rsidR="007B5FC8" w:rsidRPr="00FD5C85" w:rsidRDefault="007B5FC8" w:rsidP="006E0891">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 xml:space="preserve">Одним из необходимых условий роста спортивного мастерства является многолетняя планомерная тренировка. Причем в процессе этой подготовки следует последовательно ставить задачи, выбирать средства и методы тренировки в </w:t>
      </w:r>
      <w:r w:rsidRPr="00FD5C85">
        <w:rPr>
          <w:rFonts w:ascii="Times New Roman" w:hAnsi="Times New Roman" w:cs="Times New Roman"/>
          <w:sz w:val="26"/>
          <w:szCs w:val="26"/>
        </w:rPr>
        <w:lastRenderedPageBreak/>
        <w:t>соответствии с возрастными особенностями и уровнем подготовленности спортсменов</w:t>
      </w:r>
      <w:r w:rsidR="00DB6269">
        <w:rPr>
          <w:rFonts w:ascii="Times New Roman" w:hAnsi="Times New Roman" w:cs="Times New Roman"/>
          <w:sz w:val="26"/>
          <w:szCs w:val="26"/>
        </w:rPr>
        <w:t>.</w:t>
      </w:r>
    </w:p>
    <w:p w:rsidR="004968E4" w:rsidRPr="00123283" w:rsidRDefault="006E0891" w:rsidP="006E0891">
      <w:pPr>
        <w:spacing w:after="0" w:line="240" w:lineRule="auto"/>
        <w:jc w:val="both"/>
        <w:rPr>
          <w:rFonts w:ascii="Times New Roman" w:hAnsi="Times New Roman" w:cs="Times New Roman"/>
          <w:sz w:val="26"/>
          <w:szCs w:val="26"/>
        </w:rPr>
      </w:pPr>
      <w:r w:rsidRPr="00FD5C85">
        <w:rPr>
          <w:rFonts w:ascii="Times New Roman" w:hAnsi="Times New Roman" w:cs="Times New Roman"/>
          <w:b/>
          <w:sz w:val="26"/>
          <w:szCs w:val="26"/>
        </w:rPr>
        <w:tab/>
      </w:r>
      <w:r w:rsidR="004968E4" w:rsidRPr="00123283">
        <w:rPr>
          <w:rFonts w:ascii="Times New Roman" w:hAnsi="Times New Roman" w:cs="Times New Roman"/>
          <w:b/>
          <w:sz w:val="26"/>
          <w:szCs w:val="26"/>
        </w:rPr>
        <w:t xml:space="preserve">На </w:t>
      </w:r>
      <w:r w:rsidR="009373BA" w:rsidRPr="00123283">
        <w:rPr>
          <w:rFonts w:ascii="Times New Roman" w:hAnsi="Times New Roman" w:cs="Times New Roman"/>
          <w:b/>
          <w:sz w:val="26"/>
          <w:szCs w:val="26"/>
        </w:rPr>
        <w:t>обще</w:t>
      </w:r>
      <w:r w:rsidR="00EC5707" w:rsidRPr="00123283">
        <w:rPr>
          <w:rFonts w:ascii="Times New Roman" w:hAnsi="Times New Roman" w:cs="Times New Roman"/>
          <w:b/>
          <w:sz w:val="26"/>
          <w:szCs w:val="26"/>
        </w:rPr>
        <w:t>развивающий</w:t>
      </w:r>
      <w:r w:rsidR="009373BA" w:rsidRPr="00123283">
        <w:rPr>
          <w:rFonts w:ascii="Times New Roman" w:hAnsi="Times New Roman" w:cs="Times New Roman"/>
          <w:b/>
          <w:sz w:val="26"/>
          <w:szCs w:val="26"/>
        </w:rPr>
        <w:t xml:space="preserve"> </w:t>
      </w:r>
      <w:r w:rsidR="004968E4" w:rsidRPr="00123283">
        <w:rPr>
          <w:rFonts w:ascii="Times New Roman" w:hAnsi="Times New Roman" w:cs="Times New Roman"/>
          <w:b/>
          <w:sz w:val="26"/>
          <w:szCs w:val="26"/>
        </w:rPr>
        <w:t xml:space="preserve">этап </w:t>
      </w:r>
      <w:r w:rsidR="004968E4" w:rsidRPr="00123283">
        <w:rPr>
          <w:rFonts w:ascii="Times New Roman" w:hAnsi="Times New Roman" w:cs="Times New Roman"/>
          <w:sz w:val="26"/>
          <w:szCs w:val="26"/>
        </w:rPr>
        <w:t xml:space="preserve">набираются дети, не имеющие противопоказаний к занятиям </w:t>
      </w:r>
      <w:r w:rsidR="00DB6269">
        <w:rPr>
          <w:rFonts w:ascii="Times New Roman" w:hAnsi="Times New Roman" w:cs="Times New Roman"/>
          <w:sz w:val="26"/>
          <w:szCs w:val="26"/>
        </w:rPr>
        <w:t>фехтованием</w:t>
      </w:r>
    </w:p>
    <w:p w:rsidR="004968E4" w:rsidRPr="00123283" w:rsidRDefault="004968E4" w:rsidP="009373BA">
      <w:pPr>
        <w:spacing w:after="0" w:line="240" w:lineRule="auto"/>
        <w:ind w:firstLine="708"/>
        <w:jc w:val="both"/>
        <w:rPr>
          <w:rFonts w:ascii="Times New Roman" w:hAnsi="Times New Roman" w:cs="Times New Roman"/>
          <w:sz w:val="26"/>
          <w:szCs w:val="26"/>
        </w:rPr>
      </w:pPr>
      <w:r w:rsidRPr="00123283">
        <w:rPr>
          <w:rFonts w:ascii="Times New Roman" w:hAnsi="Times New Roman" w:cs="Times New Roman"/>
          <w:sz w:val="26"/>
          <w:szCs w:val="26"/>
        </w:rPr>
        <w:t>Для юных спортсменов основными задачами являются:</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укрепление здоровья</w:t>
      </w:r>
      <w:r w:rsidR="00DB6269">
        <w:rPr>
          <w:rFonts w:ascii="Times New Roman" w:hAnsi="Times New Roman" w:cs="Times New Roman"/>
          <w:sz w:val="26"/>
          <w:szCs w:val="26"/>
        </w:rPr>
        <w:t>;</w:t>
      </w:r>
    </w:p>
    <w:p w:rsidR="004968E4" w:rsidRPr="00123283" w:rsidRDefault="00DB6269" w:rsidP="008953FE">
      <w:pPr>
        <w:pStyle w:val="af1"/>
        <w:numPr>
          <w:ilvl w:val="0"/>
          <w:numId w:val="29"/>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улучшение физического развития;</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овладение основами техники выполнения упражнений</w:t>
      </w:r>
      <w:r w:rsidR="00DB6269">
        <w:rPr>
          <w:rFonts w:ascii="Times New Roman" w:hAnsi="Times New Roman" w:cs="Times New Roman"/>
          <w:sz w:val="26"/>
          <w:szCs w:val="26"/>
        </w:rPr>
        <w:t>;</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разносторон</w:t>
      </w:r>
      <w:r w:rsidR="00DB6269">
        <w:rPr>
          <w:rFonts w:ascii="Times New Roman" w:hAnsi="Times New Roman" w:cs="Times New Roman"/>
          <w:sz w:val="26"/>
          <w:szCs w:val="26"/>
        </w:rPr>
        <w:t>няя физическая подготовленность;</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выявление задатков и способностей, привитие интереса к тренировочным занятиям</w:t>
      </w:r>
      <w:r w:rsidR="00DB6269">
        <w:rPr>
          <w:rFonts w:ascii="Times New Roman" w:hAnsi="Times New Roman" w:cs="Times New Roman"/>
          <w:sz w:val="26"/>
          <w:szCs w:val="26"/>
        </w:rPr>
        <w:t>;</w:t>
      </w:r>
    </w:p>
    <w:p w:rsidR="004968E4" w:rsidRPr="00123283" w:rsidRDefault="004968E4" w:rsidP="008953FE">
      <w:pPr>
        <w:pStyle w:val="af1"/>
        <w:numPr>
          <w:ilvl w:val="0"/>
          <w:numId w:val="29"/>
        </w:numPr>
        <w:spacing w:after="0" w:line="240" w:lineRule="auto"/>
        <w:jc w:val="both"/>
        <w:rPr>
          <w:rFonts w:ascii="Times New Roman" w:hAnsi="Times New Roman" w:cs="Times New Roman"/>
          <w:sz w:val="26"/>
          <w:szCs w:val="26"/>
        </w:rPr>
      </w:pPr>
      <w:r w:rsidRPr="00123283">
        <w:rPr>
          <w:rFonts w:ascii="Times New Roman" w:hAnsi="Times New Roman" w:cs="Times New Roman"/>
          <w:sz w:val="26"/>
          <w:szCs w:val="26"/>
        </w:rPr>
        <w:t>воспитание черт характера.</w:t>
      </w:r>
    </w:p>
    <w:p w:rsidR="001C7CB2" w:rsidRPr="00123283" w:rsidRDefault="004968E4" w:rsidP="006E0891">
      <w:pPr>
        <w:spacing w:after="0" w:line="240" w:lineRule="auto"/>
        <w:ind w:firstLine="720"/>
        <w:jc w:val="both"/>
        <w:rPr>
          <w:rFonts w:ascii="Times New Roman" w:eastAsia="Calibri" w:hAnsi="Times New Roman" w:cs="Times New Roman"/>
          <w:sz w:val="26"/>
          <w:szCs w:val="26"/>
        </w:rPr>
      </w:pPr>
      <w:r w:rsidRPr="00123283">
        <w:rPr>
          <w:rFonts w:ascii="Times New Roman" w:hAnsi="Times New Roman" w:cs="Times New Roman"/>
          <w:sz w:val="26"/>
          <w:szCs w:val="26"/>
        </w:rPr>
        <w:t xml:space="preserve">На </w:t>
      </w:r>
      <w:r w:rsidR="009373BA" w:rsidRPr="00123283">
        <w:rPr>
          <w:rFonts w:ascii="Times New Roman" w:hAnsi="Times New Roman" w:cs="Times New Roman"/>
          <w:sz w:val="26"/>
          <w:szCs w:val="26"/>
        </w:rPr>
        <w:t xml:space="preserve">данном </w:t>
      </w:r>
      <w:r w:rsidRPr="00123283">
        <w:rPr>
          <w:rFonts w:ascii="Times New Roman" w:hAnsi="Times New Roman" w:cs="Times New Roman"/>
          <w:sz w:val="26"/>
          <w:szCs w:val="26"/>
        </w:rPr>
        <w:t>этапе основное внимание уделяется общей физической подготовке</w:t>
      </w:r>
      <w:r w:rsidR="00BC5A4E">
        <w:rPr>
          <w:rFonts w:ascii="Times New Roman" w:hAnsi="Times New Roman" w:cs="Times New Roman"/>
          <w:sz w:val="26"/>
          <w:szCs w:val="26"/>
        </w:rPr>
        <w:t>,</w:t>
      </w:r>
      <w:r w:rsidR="00BC5A4E" w:rsidRPr="00BC5A4E">
        <w:rPr>
          <w:rFonts w:ascii="Times New Roman" w:hAnsi="Times New Roman" w:cs="Times New Roman"/>
          <w:sz w:val="26"/>
          <w:szCs w:val="26"/>
        </w:rPr>
        <w:t xml:space="preserve"> ознакомлени</w:t>
      </w:r>
      <w:r w:rsidR="00BC5A4E">
        <w:rPr>
          <w:rFonts w:ascii="Times New Roman" w:hAnsi="Times New Roman" w:cs="Times New Roman"/>
          <w:sz w:val="26"/>
          <w:szCs w:val="26"/>
        </w:rPr>
        <w:t>ю</w:t>
      </w:r>
      <w:r w:rsidR="00BC5A4E" w:rsidRPr="00BC5A4E">
        <w:rPr>
          <w:rFonts w:ascii="Times New Roman" w:hAnsi="Times New Roman" w:cs="Times New Roman"/>
          <w:sz w:val="26"/>
          <w:szCs w:val="26"/>
        </w:rPr>
        <w:t xml:space="preserve"> с простейшими приёмами фехтования и специализированными движениями.</w:t>
      </w:r>
      <w:r w:rsidRPr="00123283">
        <w:rPr>
          <w:rFonts w:ascii="Times New Roman" w:hAnsi="Times New Roman" w:cs="Times New Roman"/>
          <w:sz w:val="26"/>
          <w:szCs w:val="26"/>
        </w:rPr>
        <w:t xml:space="preserve"> Половина занятий приходится на подвижные </w:t>
      </w:r>
      <w:r w:rsidR="008953FE" w:rsidRPr="00123283">
        <w:rPr>
          <w:rFonts w:ascii="Times New Roman" w:hAnsi="Times New Roman" w:cs="Times New Roman"/>
          <w:sz w:val="26"/>
          <w:szCs w:val="26"/>
        </w:rPr>
        <w:t>и</w:t>
      </w:r>
      <w:r w:rsidRPr="00123283">
        <w:rPr>
          <w:rFonts w:ascii="Times New Roman" w:hAnsi="Times New Roman" w:cs="Times New Roman"/>
          <w:sz w:val="26"/>
          <w:szCs w:val="26"/>
        </w:rPr>
        <w:t xml:space="preserve"> спортивные игры. В процессе тренировки спортсмены знакомятся с </w:t>
      </w:r>
      <w:r w:rsidR="00366D55" w:rsidRPr="00123283">
        <w:rPr>
          <w:rFonts w:ascii="Times New Roman" w:hAnsi="Times New Roman" w:cs="Times New Roman"/>
          <w:sz w:val="26"/>
          <w:szCs w:val="26"/>
        </w:rPr>
        <w:t xml:space="preserve">основами </w:t>
      </w:r>
      <w:r w:rsidRPr="00123283">
        <w:rPr>
          <w:rFonts w:ascii="Times New Roman" w:hAnsi="Times New Roman" w:cs="Times New Roman"/>
          <w:sz w:val="26"/>
          <w:szCs w:val="26"/>
        </w:rPr>
        <w:t>техник</w:t>
      </w:r>
      <w:r w:rsidR="00366D55" w:rsidRPr="00123283">
        <w:rPr>
          <w:rFonts w:ascii="Times New Roman" w:hAnsi="Times New Roman" w:cs="Times New Roman"/>
          <w:sz w:val="26"/>
          <w:szCs w:val="26"/>
        </w:rPr>
        <w:t>и</w:t>
      </w:r>
      <w:r w:rsidRPr="00123283">
        <w:rPr>
          <w:rFonts w:ascii="Times New Roman" w:hAnsi="Times New Roman" w:cs="Times New Roman"/>
          <w:sz w:val="26"/>
          <w:szCs w:val="26"/>
        </w:rPr>
        <w:t>.</w:t>
      </w:r>
      <w:r w:rsidR="008820B8" w:rsidRPr="00123283">
        <w:rPr>
          <w:rFonts w:ascii="Times New Roman" w:hAnsi="Times New Roman" w:cs="Times New Roman"/>
          <w:sz w:val="26"/>
          <w:szCs w:val="26"/>
        </w:rPr>
        <w:t xml:space="preserve"> </w:t>
      </w:r>
      <w:r w:rsidR="00366D55" w:rsidRPr="00123283">
        <w:rPr>
          <w:rFonts w:ascii="Times New Roman" w:hAnsi="Times New Roman" w:cs="Times New Roman"/>
          <w:sz w:val="26"/>
          <w:szCs w:val="26"/>
        </w:rPr>
        <w:t>Пробуют свои силы на</w:t>
      </w:r>
      <w:r w:rsidR="00EC5707" w:rsidRPr="00123283">
        <w:rPr>
          <w:rFonts w:ascii="Times New Roman" w:eastAsia="Calibri" w:hAnsi="Times New Roman" w:cs="Times New Roman"/>
          <w:sz w:val="26"/>
          <w:szCs w:val="26"/>
        </w:rPr>
        <w:t xml:space="preserve"> соревнования</w:t>
      </w:r>
      <w:r w:rsidR="00033AD5" w:rsidRPr="00123283">
        <w:rPr>
          <w:rFonts w:ascii="Times New Roman" w:eastAsia="Calibri" w:hAnsi="Times New Roman" w:cs="Times New Roman"/>
          <w:sz w:val="26"/>
          <w:szCs w:val="26"/>
        </w:rPr>
        <w:t>,</w:t>
      </w:r>
      <w:r w:rsidR="001C7CB2" w:rsidRPr="00123283">
        <w:rPr>
          <w:rFonts w:ascii="Times New Roman" w:eastAsia="Calibri" w:hAnsi="Times New Roman" w:cs="Times New Roman"/>
          <w:sz w:val="26"/>
          <w:szCs w:val="26"/>
        </w:rPr>
        <w:t xml:space="preserve"> сдают контрольные нормативы</w:t>
      </w:r>
      <w:r w:rsidR="00033AD5" w:rsidRPr="00123283">
        <w:rPr>
          <w:rFonts w:ascii="Times New Roman" w:eastAsia="Calibri" w:hAnsi="Times New Roman" w:cs="Times New Roman"/>
          <w:sz w:val="26"/>
          <w:szCs w:val="26"/>
        </w:rPr>
        <w:t>.</w:t>
      </w:r>
      <w:r w:rsidR="001C7CB2" w:rsidRPr="00123283">
        <w:rPr>
          <w:rFonts w:ascii="Times New Roman" w:eastAsia="Calibri" w:hAnsi="Times New Roman" w:cs="Times New Roman"/>
          <w:sz w:val="26"/>
          <w:szCs w:val="26"/>
        </w:rPr>
        <w:t xml:space="preserve"> </w:t>
      </w:r>
    </w:p>
    <w:p w:rsidR="00BC5A4E" w:rsidRPr="00BC5A4E" w:rsidRDefault="00BC5A4E" w:rsidP="00BC5A4E">
      <w:pPr>
        <w:spacing w:after="0" w:line="240" w:lineRule="auto"/>
        <w:ind w:firstLine="720"/>
        <w:jc w:val="both"/>
        <w:rPr>
          <w:rFonts w:ascii="Times New Roman" w:hAnsi="Times New Roman" w:cs="Times New Roman"/>
          <w:sz w:val="26"/>
          <w:szCs w:val="26"/>
        </w:rPr>
      </w:pPr>
      <w:r w:rsidRPr="00BC5A4E">
        <w:rPr>
          <w:rFonts w:ascii="Times New Roman" w:hAnsi="Times New Roman" w:cs="Times New Roman"/>
          <w:sz w:val="26"/>
          <w:szCs w:val="26"/>
        </w:rPr>
        <w:t>Игровые упражнения создают на занятиях благоприятный эмоциональный фон, способствуют возникновению мотивов для волевых усилий, улучшая тем самым результаты тренировок.</w:t>
      </w:r>
    </w:p>
    <w:p w:rsidR="00BC5A4E" w:rsidRPr="00BC5A4E" w:rsidRDefault="00BC5A4E" w:rsidP="00BC5A4E">
      <w:pPr>
        <w:spacing w:after="0" w:line="240" w:lineRule="auto"/>
        <w:ind w:firstLine="720"/>
        <w:jc w:val="both"/>
        <w:rPr>
          <w:rFonts w:ascii="Times New Roman" w:hAnsi="Times New Roman" w:cs="Times New Roman"/>
          <w:sz w:val="26"/>
          <w:szCs w:val="26"/>
        </w:rPr>
      </w:pPr>
      <w:r w:rsidRPr="00BC5A4E">
        <w:rPr>
          <w:rFonts w:ascii="Times New Roman" w:hAnsi="Times New Roman" w:cs="Times New Roman"/>
          <w:sz w:val="26"/>
          <w:szCs w:val="26"/>
        </w:rPr>
        <w:t xml:space="preserve">Изучение приёмов фехтования, отличающихся своеобразием начальных положений и движений, требует проявления внимания, которое </w:t>
      </w:r>
      <w:r>
        <w:rPr>
          <w:rFonts w:ascii="Times New Roman" w:hAnsi="Times New Roman" w:cs="Times New Roman"/>
          <w:sz w:val="26"/>
          <w:szCs w:val="26"/>
        </w:rPr>
        <w:t>начинающие спортсмены</w:t>
      </w:r>
      <w:r w:rsidRPr="00BC5A4E">
        <w:rPr>
          <w:rFonts w:ascii="Times New Roman" w:hAnsi="Times New Roman" w:cs="Times New Roman"/>
          <w:sz w:val="26"/>
          <w:szCs w:val="26"/>
        </w:rPr>
        <w:t xml:space="preserve"> могут удерживать не более 10 мин. Основная часть фехтовальной тренировки предполагает изучение определённого набора фехтовальных приёмов и действий, требующих при обучении больших объёмов повторений. Поэтому, при выполнении заданий необходимо частое переключение внимания учащихся, корр</w:t>
      </w:r>
      <w:r>
        <w:rPr>
          <w:rFonts w:ascii="Times New Roman" w:hAnsi="Times New Roman" w:cs="Times New Roman"/>
          <w:sz w:val="26"/>
          <w:szCs w:val="26"/>
        </w:rPr>
        <w:t>ек</w:t>
      </w:r>
      <w:r w:rsidRPr="00BC5A4E">
        <w:rPr>
          <w:rFonts w:ascii="Times New Roman" w:hAnsi="Times New Roman" w:cs="Times New Roman"/>
          <w:sz w:val="26"/>
          <w:szCs w:val="26"/>
        </w:rPr>
        <w:t>тное общение между ученик</w:t>
      </w:r>
      <w:r>
        <w:rPr>
          <w:rFonts w:ascii="Times New Roman" w:hAnsi="Times New Roman" w:cs="Times New Roman"/>
          <w:sz w:val="26"/>
          <w:szCs w:val="26"/>
        </w:rPr>
        <w:t>о</w:t>
      </w:r>
      <w:r w:rsidRPr="00BC5A4E">
        <w:rPr>
          <w:rFonts w:ascii="Times New Roman" w:hAnsi="Times New Roman" w:cs="Times New Roman"/>
          <w:sz w:val="26"/>
          <w:szCs w:val="26"/>
        </w:rPr>
        <w:t>м и тренером.</w:t>
      </w:r>
    </w:p>
    <w:p w:rsidR="00557630" w:rsidRPr="00123283" w:rsidRDefault="00557630" w:rsidP="00982CE4">
      <w:pPr>
        <w:spacing w:after="0" w:line="240" w:lineRule="auto"/>
        <w:ind w:firstLine="720"/>
        <w:jc w:val="both"/>
        <w:rPr>
          <w:rFonts w:ascii="Times New Roman" w:hAnsi="Times New Roman" w:cs="Times New Roman"/>
          <w:sz w:val="26"/>
          <w:szCs w:val="26"/>
        </w:rPr>
      </w:pPr>
    </w:p>
    <w:p w:rsidR="00EC5707" w:rsidRPr="00123283" w:rsidRDefault="00EC5707" w:rsidP="00EC5707">
      <w:pPr>
        <w:shd w:val="clear" w:color="auto" w:fill="FFFFFF"/>
        <w:spacing w:after="0" w:line="240" w:lineRule="auto"/>
        <w:jc w:val="both"/>
        <w:rPr>
          <w:rFonts w:ascii="Times New Roman" w:eastAsia="Times New Roman CYR" w:hAnsi="Times New Roman" w:cs="Times New Roman"/>
          <w:color w:val="000000"/>
          <w:spacing w:val="-3"/>
          <w:sz w:val="26"/>
          <w:szCs w:val="26"/>
        </w:rPr>
      </w:pPr>
      <w:r w:rsidRPr="00123283">
        <w:rPr>
          <w:rFonts w:ascii="Times New Roman" w:eastAsia="Times New Roman CYR" w:hAnsi="Times New Roman" w:cs="Times New Roman"/>
          <w:color w:val="000000"/>
          <w:spacing w:val="-3"/>
          <w:sz w:val="26"/>
          <w:szCs w:val="26"/>
        </w:rPr>
        <w:t>ОБЩАЯ ФИЗИЧЕСКАЯ ПОДГОТОВКА (ОФП)</w:t>
      </w:r>
    </w:p>
    <w:p w:rsidR="00EC5707" w:rsidRDefault="00EC5707" w:rsidP="00EC5707">
      <w:pPr>
        <w:widowControl w:val="0"/>
        <w:numPr>
          <w:ilvl w:val="0"/>
          <w:numId w:val="30"/>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Строевые упражнения;</w:t>
      </w:r>
    </w:p>
    <w:p w:rsidR="009E3331" w:rsidRPr="00123283" w:rsidRDefault="009E3331" w:rsidP="00EC5707">
      <w:pPr>
        <w:widowControl w:val="0"/>
        <w:numPr>
          <w:ilvl w:val="0"/>
          <w:numId w:val="30"/>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Кроссовая подготовка</w:t>
      </w:r>
    </w:p>
    <w:p w:rsidR="00EC5707" w:rsidRPr="00123283" w:rsidRDefault="00EC5707" w:rsidP="00EC5707">
      <w:pPr>
        <w:widowControl w:val="0"/>
        <w:numPr>
          <w:ilvl w:val="0"/>
          <w:numId w:val="30"/>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Разновидности ходьбы, бега, прыжков;</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Общеразвивающие упражнения;</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мяси, гимнастические скамейки и лестницы, скакалки, резиновые амортизаторы);</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Легкоатлетические упражнения: бег  30, 60, 100 метров, прыжки в длину, многоскоки, метание;</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Подвижные игры и эстафеты,</w:t>
      </w:r>
    </w:p>
    <w:p w:rsidR="00EC5707" w:rsidRPr="00123283" w:rsidRDefault="00EC5707" w:rsidP="00EC5707">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Спортивные игры ( ручной мяч, футбол</w:t>
      </w:r>
      <w:r w:rsidR="00BC5A4E">
        <w:rPr>
          <w:rStyle w:val="13"/>
          <w:rFonts w:ascii="Times New Roman" w:hAnsi="Times New Roman" w:cs="Times New Roman"/>
          <w:sz w:val="26"/>
          <w:szCs w:val="26"/>
        </w:rPr>
        <w:t>, волейбол</w:t>
      </w:r>
      <w:r w:rsidRPr="00123283">
        <w:rPr>
          <w:rStyle w:val="13"/>
          <w:rFonts w:ascii="Times New Roman" w:hAnsi="Times New Roman" w:cs="Times New Roman"/>
          <w:sz w:val="26"/>
          <w:szCs w:val="26"/>
        </w:rPr>
        <w:t>)</w:t>
      </w:r>
    </w:p>
    <w:p w:rsidR="00EC5707" w:rsidRPr="00123283" w:rsidRDefault="00EC5707" w:rsidP="00EC5707">
      <w:pPr>
        <w:spacing w:after="0" w:line="240" w:lineRule="auto"/>
        <w:ind w:firstLine="15"/>
        <w:jc w:val="both"/>
        <w:rPr>
          <w:rFonts w:ascii="Times New Roman" w:hAnsi="Times New Roman" w:cs="Times New Roman"/>
          <w:sz w:val="26"/>
          <w:szCs w:val="26"/>
        </w:rPr>
      </w:pPr>
    </w:p>
    <w:p w:rsidR="00EC5707" w:rsidRPr="00123283" w:rsidRDefault="00EC5707" w:rsidP="00EC5707">
      <w:pPr>
        <w:spacing w:after="0" w:line="240" w:lineRule="auto"/>
        <w:ind w:firstLine="15"/>
        <w:jc w:val="both"/>
        <w:rPr>
          <w:rStyle w:val="13"/>
          <w:rFonts w:ascii="Times New Roman" w:hAnsi="Times New Roman" w:cs="Times New Roman"/>
          <w:sz w:val="26"/>
          <w:szCs w:val="26"/>
        </w:rPr>
      </w:pPr>
      <w:r w:rsidRPr="00123283">
        <w:rPr>
          <w:rStyle w:val="13"/>
          <w:rFonts w:ascii="Times New Roman" w:hAnsi="Times New Roman" w:cs="Times New Roman"/>
          <w:sz w:val="26"/>
          <w:szCs w:val="26"/>
        </w:rPr>
        <w:t>СПЕЦИАЛЬНАЯ ФИЗИЧЕСКАЯ ПОДГОТОВКА (СФП)</w:t>
      </w:r>
    </w:p>
    <w:p w:rsidR="00EC5707" w:rsidRPr="00123283" w:rsidRDefault="00EC5707" w:rsidP="00EC5707">
      <w:pPr>
        <w:widowControl w:val="0"/>
        <w:numPr>
          <w:ilvl w:val="0"/>
          <w:numId w:val="32"/>
        </w:numPr>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 xml:space="preserve"> </w:t>
      </w:r>
      <w:r w:rsidR="009E3331">
        <w:rPr>
          <w:rFonts w:ascii="Times New Roman" w:hAnsi="Times New Roman" w:cs="Times New Roman"/>
          <w:sz w:val="26"/>
          <w:szCs w:val="26"/>
        </w:rPr>
        <w:t>Специализированные передвижения по дорожке;</w:t>
      </w:r>
    </w:p>
    <w:p w:rsidR="00EC5707" w:rsidRPr="00123283" w:rsidRDefault="00EC5707" w:rsidP="00EC5707">
      <w:pPr>
        <w:widowControl w:val="0"/>
        <w:numPr>
          <w:ilvl w:val="0"/>
          <w:numId w:val="32"/>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 Имитационные упражнения</w:t>
      </w:r>
      <w:r w:rsidR="009E3331">
        <w:rPr>
          <w:rStyle w:val="13"/>
          <w:rFonts w:ascii="Times New Roman" w:hAnsi="Times New Roman" w:cs="Times New Roman"/>
          <w:sz w:val="26"/>
          <w:szCs w:val="26"/>
        </w:rPr>
        <w:t xml:space="preserve"> с оружием;</w:t>
      </w:r>
    </w:p>
    <w:p w:rsidR="00EC5707" w:rsidRPr="00123283" w:rsidRDefault="00EC5707" w:rsidP="00EC5707">
      <w:pPr>
        <w:widowControl w:val="0"/>
        <w:numPr>
          <w:ilvl w:val="0"/>
          <w:numId w:val="32"/>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123283">
        <w:rPr>
          <w:rStyle w:val="13"/>
          <w:rFonts w:ascii="Times New Roman" w:hAnsi="Times New Roman" w:cs="Times New Roman"/>
          <w:sz w:val="26"/>
          <w:szCs w:val="26"/>
        </w:rPr>
        <w:t xml:space="preserve">Комплексы специальных упражнений для развития силовой выносливости мышц ног и плечевого пояса. </w:t>
      </w:r>
    </w:p>
    <w:p w:rsidR="00EC5707" w:rsidRPr="00123283" w:rsidRDefault="00EC5707" w:rsidP="00EC5707">
      <w:pPr>
        <w:tabs>
          <w:tab w:val="left" w:pos="0"/>
        </w:tabs>
        <w:spacing w:after="0" w:line="240" w:lineRule="auto"/>
        <w:jc w:val="both"/>
        <w:rPr>
          <w:rFonts w:ascii="Times New Roman" w:hAnsi="Times New Roman" w:cs="Times New Roman"/>
          <w:sz w:val="26"/>
          <w:szCs w:val="26"/>
        </w:rPr>
      </w:pPr>
    </w:p>
    <w:p w:rsidR="00EC5707" w:rsidRDefault="00EC5707" w:rsidP="00EC5707">
      <w:pPr>
        <w:widowControl w:val="0"/>
        <w:tabs>
          <w:tab w:val="left" w:pos="0"/>
        </w:tabs>
        <w:suppressAutoHyphens/>
        <w:spacing w:after="0" w:line="240" w:lineRule="auto"/>
        <w:jc w:val="both"/>
        <w:textAlignment w:val="baseline"/>
        <w:rPr>
          <w:rFonts w:ascii="Times New Roman" w:hAnsi="Times New Roman" w:cs="Times New Roman"/>
          <w:sz w:val="26"/>
          <w:szCs w:val="26"/>
        </w:rPr>
      </w:pPr>
      <w:r w:rsidRPr="00123283">
        <w:rPr>
          <w:rFonts w:ascii="Times New Roman" w:hAnsi="Times New Roman" w:cs="Times New Roman"/>
          <w:sz w:val="26"/>
          <w:szCs w:val="26"/>
        </w:rPr>
        <w:t>ТЕХНИЧЕСКАЯ ПОДГОТОВКА</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 xml:space="preserve">Специализированные положения, приёмы передвижений. </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Держание оружия</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Исходное положение перед боем</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Салют</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Боевая стойка</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 xml:space="preserve">Позиция 6-я, 4-я </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Соединение 6-е, 4-е</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Шаг вперёд, назад</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Серия шагов вперёд, назад</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Выпад, шаг вперёд и выпад</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Специализированные движения оружием</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Имитация укола прямо из 6-й позиции, стоя на месте.</w:t>
      </w:r>
    </w:p>
    <w:p w:rsidR="00BC5A4E" w:rsidRPr="009E3331" w:rsidRDefault="00BC5A4E" w:rsidP="009E3331">
      <w:pPr>
        <w:widowControl w:val="0"/>
        <w:numPr>
          <w:ilvl w:val="0"/>
          <w:numId w:val="31"/>
        </w:numPr>
        <w:tabs>
          <w:tab w:val="left" w:pos="0"/>
        </w:tabs>
        <w:suppressAutoHyphens/>
        <w:spacing w:after="0" w:line="240" w:lineRule="auto"/>
        <w:jc w:val="both"/>
        <w:textAlignment w:val="baseline"/>
        <w:rPr>
          <w:rStyle w:val="13"/>
          <w:rFonts w:ascii="Times New Roman" w:hAnsi="Times New Roman" w:cs="Times New Roman"/>
          <w:sz w:val="26"/>
          <w:szCs w:val="26"/>
        </w:rPr>
      </w:pPr>
      <w:r w:rsidRPr="009E3331">
        <w:rPr>
          <w:rStyle w:val="13"/>
          <w:rFonts w:ascii="Times New Roman" w:hAnsi="Times New Roman" w:cs="Times New Roman"/>
          <w:sz w:val="26"/>
          <w:szCs w:val="26"/>
        </w:rPr>
        <w:t>Имитация укола прямо с выпадом, фиксируя конечное положение клинка и закрытие назад.</w:t>
      </w:r>
    </w:p>
    <w:p w:rsidR="00BC5A4E" w:rsidRPr="00123283" w:rsidRDefault="00BC5A4E" w:rsidP="00EC5707">
      <w:pPr>
        <w:widowControl w:val="0"/>
        <w:tabs>
          <w:tab w:val="left" w:pos="0"/>
        </w:tabs>
        <w:suppressAutoHyphens/>
        <w:spacing w:after="0" w:line="240" w:lineRule="auto"/>
        <w:jc w:val="both"/>
        <w:textAlignment w:val="baseline"/>
        <w:rPr>
          <w:rFonts w:ascii="Times New Roman" w:hAnsi="Times New Roman" w:cs="Times New Roman"/>
          <w:sz w:val="26"/>
          <w:szCs w:val="26"/>
        </w:rPr>
      </w:pPr>
    </w:p>
    <w:p w:rsidR="001C7CB2" w:rsidRPr="00FD5C85" w:rsidRDefault="001C7CB2" w:rsidP="00982CE4">
      <w:pPr>
        <w:shd w:val="clear" w:color="auto" w:fill="FFFFFF"/>
        <w:tabs>
          <w:tab w:val="left" w:pos="567"/>
        </w:tabs>
        <w:spacing w:after="0" w:line="240" w:lineRule="auto"/>
        <w:jc w:val="center"/>
        <w:rPr>
          <w:rFonts w:ascii="Times New Roman" w:eastAsia="Calibri" w:hAnsi="Times New Roman" w:cs="Times New Roman"/>
          <w:sz w:val="26"/>
          <w:szCs w:val="26"/>
        </w:rPr>
      </w:pPr>
      <w:r w:rsidRPr="00FD5C85">
        <w:rPr>
          <w:rFonts w:ascii="Times New Roman" w:eastAsia="Calibri" w:hAnsi="Times New Roman" w:cs="Times New Roman"/>
          <w:b/>
          <w:sz w:val="26"/>
          <w:szCs w:val="26"/>
        </w:rPr>
        <w:t>Теоретическая подготовка</w:t>
      </w:r>
    </w:p>
    <w:p w:rsidR="001C7CB2" w:rsidRPr="00FD5C85" w:rsidRDefault="001C7CB2" w:rsidP="00982CE4">
      <w:pPr>
        <w:shd w:val="clear" w:color="auto" w:fill="FFFFFF"/>
        <w:tabs>
          <w:tab w:val="left" w:pos="567"/>
        </w:tabs>
        <w:spacing w:after="0" w:line="240" w:lineRule="auto"/>
        <w:ind w:firstLine="567"/>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Теоретическая подготовка является одной из важнейших составных частей спортивной тренировки. Она во многом определяет качество реализации на практике методического принципа физического воспитания – сознательности и активности, позволяет тренеру в ходе занятий приобрести в лице занимающихся не исполнителей, а единомышленников в достижении намеченных целей, рациональном использовании тренировочных методов и средств.</w:t>
      </w:r>
    </w:p>
    <w:p w:rsidR="00557630" w:rsidRPr="00FD5C85" w:rsidRDefault="001C7CB2" w:rsidP="00982CE4">
      <w:pPr>
        <w:shd w:val="clear" w:color="auto" w:fill="FFFFFF"/>
        <w:tabs>
          <w:tab w:val="left" w:pos="567"/>
        </w:tabs>
        <w:spacing w:after="0" w:line="240" w:lineRule="auto"/>
        <w:ind w:firstLine="567"/>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 xml:space="preserve">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и морально-волевой подготовкой. При проведении теоретических занятий в группах следует учитывать возраст занимающихся и излагать теоретический материал в доступной им форме, без сложных специальных терминов. В зависимости от конкретных условий работы в план теоретической подготовки можно вносить коррективы. </w:t>
      </w:r>
    </w:p>
    <w:p w:rsidR="00557630" w:rsidRPr="00FD5C85" w:rsidRDefault="00557630" w:rsidP="00982CE4">
      <w:pPr>
        <w:shd w:val="clear" w:color="auto" w:fill="FFFFFF"/>
        <w:spacing w:after="0" w:line="240" w:lineRule="auto"/>
        <w:jc w:val="both"/>
        <w:rPr>
          <w:rFonts w:ascii="Times New Roman" w:eastAsia="Calibri" w:hAnsi="Times New Roman" w:cs="Times New Roman"/>
          <w:sz w:val="26"/>
          <w:szCs w:val="26"/>
        </w:rPr>
      </w:pPr>
    </w:p>
    <w:p w:rsidR="001C7CB2" w:rsidRDefault="001C7CB2" w:rsidP="006E22C7">
      <w:pPr>
        <w:shd w:val="clear" w:color="auto" w:fill="FFFFFF"/>
        <w:spacing w:after="0" w:line="240" w:lineRule="auto"/>
        <w:ind w:firstLine="567"/>
        <w:jc w:val="center"/>
        <w:rPr>
          <w:rFonts w:ascii="Times New Roman" w:eastAsia="Calibri" w:hAnsi="Times New Roman" w:cs="Times New Roman"/>
          <w:b/>
          <w:sz w:val="26"/>
          <w:szCs w:val="26"/>
        </w:rPr>
      </w:pPr>
      <w:r w:rsidRPr="00FD5C85">
        <w:rPr>
          <w:rFonts w:ascii="Times New Roman" w:eastAsia="Calibri" w:hAnsi="Times New Roman" w:cs="Times New Roman"/>
          <w:b/>
          <w:sz w:val="26"/>
          <w:szCs w:val="26"/>
        </w:rPr>
        <w:t>Классификация тренировочных заданий</w:t>
      </w:r>
    </w:p>
    <w:p w:rsidR="001C7CB2" w:rsidRPr="00FD5C85" w:rsidRDefault="001C7CB2" w:rsidP="006E22C7">
      <w:pPr>
        <w:shd w:val="clear" w:color="auto" w:fill="FFFFFF"/>
        <w:spacing w:after="0" w:line="240" w:lineRule="auto"/>
        <w:ind w:firstLine="567"/>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Ориентация на создание блока тренировочных заданий направленного воздействия в форме комплексов упражнений и игр является основой для планировани</w:t>
      </w:r>
      <w:r w:rsidR="00033AD5">
        <w:rPr>
          <w:rFonts w:ascii="Times New Roman" w:eastAsia="Calibri" w:hAnsi="Times New Roman" w:cs="Times New Roman"/>
          <w:sz w:val="26"/>
          <w:szCs w:val="26"/>
        </w:rPr>
        <w:t>я</w:t>
      </w:r>
      <w:r w:rsidRPr="00FD5C85">
        <w:rPr>
          <w:rFonts w:ascii="Times New Roman" w:eastAsia="Calibri" w:hAnsi="Times New Roman" w:cs="Times New Roman"/>
          <w:sz w:val="26"/>
          <w:szCs w:val="26"/>
        </w:rPr>
        <w:t xml:space="preserve"> и организации учебно-тренировочного занятия. Исходя из этого,  тренировочные задания условно классифицируются на четыре группы:</w:t>
      </w:r>
    </w:p>
    <w:p w:rsidR="001C7CB2" w:rsidRPr="00FD5C85" w:rsidRDefault="001C7CB2" w:rsidP="006E22C7">
      <w:pPr>
        <w:widowControl w:val="0"/>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обучающие;</w:t>
      </w:r>
    </w:p>
    <w:p w:rsidR="001C7CB2" w:rsidRPr="00FD5C85" w:rsidRDefault="001C7CB2" w:rsidP="006E22C7">
      <w:pPr>
        <w:widowControl w:val="0"/>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комплексы, развивающие физические качества;</w:t>
      </w:r>
    </w:p>
    <w:p w:rsidR="001C7CB2" w:rsidRPr="00FD5C85" w:rsidRDefault="001C7CB2" w:rsidP="006E22C7">
      <w:pPr>
        <w:widowControl w:val="0"/>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игры, развивающие физические качества;</w:t>
      </w:r>
    </w:p>
    <w:p w:rsidR="001C7CB2" w:rsidRPr="00FD5C85" w:rsidRDefault="00B1178A" w:rsidP="006E22C7">
      <w:pPr>
        <w:widowControl w:val="0"/>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FD5C85">
        <w:rPr>
          <w:rFonts w:ascii="Times New Roman" w:eastAsia="Calibri" w:hAnsi="Times New Roman" w:cs="Times New Roman"/>
          <w:sz w:val="26"/>
          <w:szCs w:val="26"/>
        </w:rPr>
        <w:t>специальные</w:t>
      </w:r>
      <w:r w:rsidR="001C7CB2" w:rsidRPr="00FD5C85">
        <w:rPr>
          <w:rFonts w:ascii="Times New Roman" w:eastAsia="Calibri" w:hAnsi="Times New Roman" w:cs="Times New Roman"/>
          <w:sz w:val="26"/>
          <w:szCs w:val="26"/>
        </w:rPr>
        <w:t>.</w:t>
      </w:r>
    </w:p>
    <w:p w:rsidR="004968E4" w:rsidRPr="00FD5C85" w:rsidRDefault="004968E4" w:rsidP="006E22C7">
      <w:pPr>
        <w:spacing w:after="0" w:line="240" w:lineRule="auto"/>
        <w:ind w:firstLine="720"/>
        <w:jc w:val="both"/>
        <w:rPr>
          <w:rFonts w:ascii="Times New Roman" w:hAnsi="Times New Roman" w:cs="Times New Roman"/>
          <w:sz w:val="26"/>
          <w:szCs w:val="26"/>
        </w:rPr>
      </w:pPr>
    </w:p>
    <w:p w:rsidR="00912D5E" w:rsidRPr="00112E4A" w:rsidRDefault="00912D5E" w:rsidP="00912D5E">
      <w:pPr>
        <w:shd w:val="clear" w:color="auto" w:fill="FFFFFF"/>
        <w:spacing w:after="0" w:line="240" w:lineRule="auto"/>
        <w:jc w:val="center"/>
        <w:rPr>
          <w:rFonts w:ascii="Times New Roman" w:eastAsia="Times New Roman CYR" w:hAnsi="Times New Roman" w:cs="Times New Roman"/>
          <w:b/>
          <w:bCs/>
          <w:color w:val="000000"/>
          <w:spacing w:val="-3"/>
          <w:sz w:val="26"/>
          <w:szCs w:val="26"/>
        </w:rPr>
      </w:pPr>
      <w:r w:rsidRPr="00112E4A">
        <w:rPr>
          <w:rFonts w:ascii="Times New Roman" w:eastAsia="Times New Roman CYR" w:hAnsi="Times New Roman" w:cs="Times New Roman"/>
          <w:b/>
          <w:bCs/>
          <w:color w:val="000000"/>
          <w:spacing w:val="-3"/>
          <w:sz w:val="26"/>
          <w:szCs w:val="26"/>
        </w:rPr>
        <w:t xml:space="preserve">ТЕХНИКА БЕЗОПАСНОСТИ ПРИ ЗАНЯТИЯХ </w:t>
      </w:r>
      <w:r w:rsidR="009E3331">
        <w:rPr>
          <w:rFonts w:ascii="Times New Roman" w:eastAsia="Times New Roman CYR" w:hAnsi="Times New Roman" w:cs="Times New Roman"/>
          <w:b/>
          <w:bCs/>
          <w:color w:val="000000"/>
          <w:spacing w:val="-3"/>
          <w:sz w:val="26"/>
          <w:szCs w:val="26"/>
        </w:rPr>
        <w:t>ФЕХТОВАНИЕМ</w:t>
      </w:r>
    </w:p>
    <w:p w:rsidR="00A5195B" w:rsidRDefault="00A5195B" w:rsidP="00933F9F">
      <w:pPr>
        <w:autoSpaceDE w:val="0"/>
        <w:autoSpaceDN w:val="0"/>
        <w:adjustRightInd w:val="0"/>
        <w:spacing w:after="0" w:line="240" w:lineRule="auto"/>
        <w:ind w:firstLine="708"/>
        <w:jc w:val="both"/>
        <w:rPr>
          <w:rFonts w:ascii="Times New Roman" w:hAnsi="Times New Roman"/>
          <w:sz w:val="26"/>
          <w:szCs w:val="26"/>
        </w:rPr>
      </w:pP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зависимости от условий и организации занятий, а также условий проведения спортивных соревнований подготовка по виду спорта фехтование осуществляется на основе соблюдения необходимых мер безопасности в целях сохранения здоровья лиц, </w:t>
      </w:r>
      <w:r w:rsidRPr="00277A3C">
        <w:rPr>
          <w:rFonts w:ascii="Times New Roman" w:hAnsi="Times New Roman"/>
          <w:sz w:val="26"/>
          <w:szCs w:val="26"/>
        </w:rPr>
        <w:lastRenderedPageBreak/>
        <w:t>проходящих спортивную подготовку, которые определены в инструкции по технике безопасности. Учет ознакомления (информирования) спортсменов с техникой безопасности на тренировочных занятиях по избранному виду спорта вед</w:t>
      </w:r>
      <w:r>
        <w:rPr>
          <w:rFonts w:ascii="Times New Roman" w:hAnsi="Times New Roman"/>
          <w:sz w:val="26"/>
          <w:szCs w:val="26"/>
        </w:rPr>
        <w:t>е</w:t>
      </w:r>
      <w:r w:rsidRPr="00277A3C">
        <w:rPr>
          <w:rFonts w:ascii="Times New Roman" w:hAnsi="Times New Roman"/>
          <w:sz w:val="26"/>
          <w:szCs w:val="26"/>
        </w:rPr>
        <w:t xml:space="preserve">тся в журнале учета работы учебной группы. Травмы в фехтовании могут возникать при различном сочетании внешних и внутренних факторов. Несомненно, возможны и несчастные случаи, когда травма возникает вследствие трагического стечения обстоятельств и причин, которые трудно предвидеть. Тем не менее,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Внешние факторы спортивного травматизма: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неправильная общая организация тренировочного процесса;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методические ошибки тренера-преподавателя при проведении УТЗ;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нарушение спортсменами дисциплины и установленных правил во время проведения тренировочного процесса;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неудовлетворительное состояние мест занятий, оборудования и экипировки спортсменов;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неблагоприятные санитарно-гигиенические условия, неподготовленность мест при проведении тренировочных занятий. </w:t>
      </w:r>
    </w:p>
    <w:p w:rsidR="00933F9F"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К неправильной организации тренировочных занятий относится:</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277A3C">
        <w:rPr>
          <w:rFonts w:ascii="Times New Roman" w:hAnsi="Times New Roman"/>
          <w:sz w:val="26"/>
          <w:szCs w:val="26"/>
        </w:rPr>
        <w:t xml:space="preserve">проведение тренировочных занятий с числом спортсменов, превышающим установленные нормы;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проведение занятий без тренера-преподавателя;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неправильная организация направления движения спортсменов в процессе выполнения тренировочных упражнений;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При планировании и проведении тренировочных занятий тренер-преподаватель обязан учитывать организационные условия проведения занятий и в случае необходимости незамедлительно вносить в них коррекцию.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Внутренние факторы спортивного травматизма: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наличие врожденных и хронических заболеваний;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состояние утомления и переутомления, изменение функционального состояния организма спортсмена.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При проведении тренировочных занятий предусматриваются основные организационно-профилактические меры обеспечения безопасности и снижения травматизма, обязательные к выполнению.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Тренировочные занятия разрешается проводить:</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 xml:space="preserve">-при условии наличия у спортсмена медицинского допуска к тренировочному процессу по фехтованию.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при соответствии спортивной экипировки предусмотренной правилами соревнований, санитарно-гигиеническим нормам, методике тренировки;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при соответствии мест проведения тренировочного процесса санитарным нормам;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при условии готовности инвентаря и оборудования к тренировочному процессу;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все тренировочные занятия должны проводиться только под руководством тренера-преподавателя и согласно утвержденному расписанию.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Тренировочный процесс может быть начат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Требования безопасности перед началом занятий</w:t>
      </w:r>
      <w:r>
        <w:rPr>
          <w:rFonts w:ascii="Times New Roman" w:hAnsi="Times New Roman"/>
          <w:sz w:val="26"/>
          <w:szCs w:val="26"/>
        </w:rPr>
        <w:t>:</w:t>
      </w:r>
      <w:r w:rsidRPr="00277A3C">
        <w:rPr>
          <w:rFonts w:ascii="Times New Roman" w:hAnsi="Times New Roman"/>
          <w:sz w:val="26"/>
          <w:szCs w:val="26"/>
        </w:rPr>
        <w:t xml:space="preserve">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lastRenderedPageBreak/>
        <w:t>Надеть спортивную форму (майки, куртки, нагрудники, перчатки для женщин, кроме того, -</w:t>
      </w:r>
      <w:r>
        <w:rPr>
          <w:rFonts w:ascii="Times New Roman" w:hAnsi="Times New Roman"/>
          <w:sz w:val="26"/>
          <w:szCs w:val="26"/>
        </w:rPr>
        <w:t xml:space="preserve"> </w:t>
      </w:r>
      <w:r w:rsidRPr="00277A3C">
        <w:rPr>
          <w:rFonts w:ascii="Times New Roman" w:hAnsi="Times New Roman"/>
          <w:sz w:val="26"/>
          <w:szCs w:val="26"/>
        </w:rPr>
        <w:t>жесткие бюстгальтеры, для мужчин</w:t>
      </w:r>
      <w:r>
        <w:rPr>
          <w:rFonts w:ascii="Times New Roman" w:hAnsi="Times New Roman"/>
          <w:sz w:val="26"/>
          <w:szCs w:val="26"/>
        </w:rPr>
        <w:t xml:space="preserve"> </w:t>
      </w:r>
      <w:r w:rsidRPr="00277A3C">
        <w:rPr>
          <w:rFonts w:ascii="Times New Roman" w:hAnsi="Times New Roman"/>
          <w:sz w:val="26"/>
          <w:szCs w:val="26"/>
        </w:rPr>
        <w:t>-</w:t>
      </w:r>
      <w:r>
        <w:rPr>
          <w:rFonts w:ascii="Times New Roman" w:hAnsi="Times New Roman"/>
          <w:sz w:val="26"/>
          <w:szCs w:val="26"/>
        </w:rPr>
        <w:t xml:space="preserve"> </w:t>
      </w:r>
      <w:r w:rsidRPr="00277A3C">
        <w:rPr>
          <w:rFonts w:ascii="Times New Roman" w:hAnsi="Times New Roman"/>
          <w:sz w:val="26"/>
          <w:szCs w:val="26"/>
        </w:rPr>
        <w:t xml:space="preserve">бандаж)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Начинать тренировочное занятие только по разрешению тренера-преподавателя и только </w:t>
      </w:r>
      <w:r>
        <w:rPr>
          <w:rFonts w:ascii="Times New Roman" w:hAnsi="Times New Roman"/>
          <w:sz w:val="26"/>
          <w:szCs w:val="26"/>
        </w:rPr>
        <w:t>в его присутствии</w:t>
      </w:r>
      <w:r w:rsidRPr="00277A3C">
        <w:rPr>
          <w:rFonts w:ascii="Times New Roman" w:hAnsi="Times New Roman"/>
          <w:sz w:val="26"/>
          <w:szCs w:val="26"/>
        </w:rPr>
        <w:t xml:space="preserve">.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Тренеру</w:t>
      </w:r>
      <w:r>
        <w:rPr>
          <w:rFonts w:ascii="Times New Roman" w:hAnsi="Times New Roman"/>
          <w:sz w:val="26"/>
          <w:szCs w:val="26"/>
        </w:rPr>
        <w:t>-преподавателю</w:t>
      </w:r>
      <w:r w:rsidRPr="00277A3C">
        <w:rPr>
          <w:rFonts w:ascii="Times New Roman" w:hAnsi="Times New Roman"/>
          <w:sz w:val="26"/>
          <w:szCs w:val="26"/>
        </w:rPr>
        <w:t xml:space="preserve"> необходимо проверить надежность оборудования и спортивной экипировки (масок, нагрудников и оружия и др.).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Занимающимся с</w:t>
      </w:r>
      <w:r w:rsidRPr="00277A3C">
        <w:rPr>
          <w:rFonts w:ascii="Times New Roman" w:hAnsi="Times New Roman"/>
          <w:sz w:val="26"/>
          <w:szCs w:val="26"/>
        </w:rPr>
        <w:t>трого соблюдать дисциплину</w:t>
      </w:r>
      <w:r>
        <w:rPr>
          <w:rFonts w:ascii="Times New Roman" w:hAnsi="Times New Roman"/>
          <w:sz w:val="26"/>
          <w:szCs w:val="26"/>
        </w:rPr>
        <w:t xml:space="preserve"> и указания тренера-преподавателя</w:t>
      </w:r>
      <w:r w:rsidRPr="00277A3C">
        <w:rPr>
          <w:rFonts w:ascii="Times New Roman" w:hAnsi="Times New Roman"/>
          <w:sz w:val="26"/>
          <w:szCs w:val="26"/>
        </w:rPr>
        <w:t xml:space="preserve">.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Требования безопасности во время занятий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Не выполнять упражнений без заданий тренера-преподавателя.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Во время тренировки по сигналу тренера-преподавателя все должны прекратить упражнения.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Спортсмен обязан держать оружие концом вниз как в строю, так и вне строя.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Вести бой разрешается только по указанию тренера-преподавателя.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Запрещается</w:t>
      </w:r>
      <w:r w:rsidRPr="00277A3C">
        <w:rPr>
          <w:rFonts w:ascii="Times New Roman" w:hAnsi="Times New Roman"/>
          <w:sz w:val="26"/>
          <w:szCs w:val="26"/>
        </w:rPr>
        <w:t xml:space="preserve">: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 xml:space="preserve">- толкать друг друга, ставить подножки, бить по рукам и ногам.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 xml:space="preserve">– широко расставлять ноги и выставлять локти; </w:t>
      </w:r>
    </w:p>
    <w:p w:rsidR="00933F9F" w:rsidRPr="00277A3C" w:rsidRDefault="00933F9F" w:rsidP="00933F9F">
      <w:pPr>
        <w:autoSpaceDE w:val="0"/>
        <w:autoSpaceDN w:val="0"/>
        <w:adjustRightInd w:val="0"/>
        <w:spacing w:after="0" w:line="240" w:lineRule="auto"/>
        <w:jc w:val="both"/>
        <w:rPr>
          <w:rFonts w:ascii="Times New Roman" w:hAnsi="Times New Roman"/>
          <w:sz w:val="26"/>
          <w:szCs w:val="26"/>
        </w:rPr>
      </w:pPr>
      <w:r w:rsidRPr="00277A3C">
        <w:rPr>
          <w:rFonts w:ascii="Times New Roman" w:hAnsi="Times New Roman"/>
          <w:sz w:val="26"/>
          <w:szCs w:val="26"/>
        </w:rPr>
        <w:t xml:space="preserve">-фехтовать оружием и вести бой без маски; наносить грубые удары.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Требования безопасности в аварийных ситуациях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При появлении болей, плохом самочувствии прекратить занятия и сообщить об этом тренеру-преподавателю.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При получении спортсменом травмы немедленно оказать первую помощь пострадавшему, сообщить администрации и родителям пострадавшего, при необходимости отправить его в лечебное учреждение.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случае непредвиденных форс-мажорных обстоятельств, угрожающих безопасности спортсменам, тренер-преподаватель отменяет занятия, срочно эвакуирует спортсменов из опасной зоны. </w:t>
      </w:r>
    </w:p>
    <w:p w:rsidR="00933F9F" w:rsidRPr="00277A3C" w:rsidRDefault="00933F9F" w:rsidP="00933F9F">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Требования безопасности по окончании занятий </w:t>
      </w:r>
    </w:p>
    <w:p w:rsidR="00912D5E" w:rsidRDefault="00933F9F" w:rsidP="00933F9F">
      <w:pPr>
        <w:spacing w:after="0" w:line="240" w:lineRule="auto"/>
        <w:ind w:firstLine="720"/>
        <w:jc w:val="both"/>
        <w:rPr>
          <w:rFonts w:ascii="Times New Roman" w:hAnsi="Times New Roman" w:cs="Times New Roman"/>
          <w:b/>
          <w:sz w:val="26"/>
          <w:szCs w:val="26"/>
        </w:rPr>
      </w:pPr>
      <w:r w:rsidRPr="00277A3C">
        <w:rPr>
          <w:rFonts w:ascii="Times New Roman" w:hAnsi="Times New Roman"/>
          <w:sz w:val="26"/>
          <w:szCs w:val="26"/>
        </w:rPr>
        <w:t>Убрать в отведенное место спортинвентарь.</w:t>
      </w:r>
      <w:r w:rsidRPr="00277A3C">
        <w:rPr>
          <w:rFonts w:ascii="Times New Roman" w:hAnsi="Times New Roman"/>
          <w:color w:val="000000"/>
          <w:sz w:val="26"/>
          <w:szCs w:val="26"/>
        </w:rPr>
        <w:t xml:space="preserve"> Вывести спортсменов из зала (тренер-преподаватель выходит последним). Принять душ или тщательно вымыть руки и лицо с мылом. Обязательно переодеться в чистую, сухую одежду</w:t>
      </w:r>
    </w:p>
    <w:p w:rsidR="00912D5E" w:rsidRPr="007230F6" w:rsidRDefault="00912D5E" w:rsidP="00912D5E">
      <w:pPr>
        <w:spacing w:after="0" w:line="240" w:lineRule="auto"/>
        <w:ind w:firstLine="720"/>
        <w:jc w:val="center"/>
        <w:rPr>
          <w:rFonts w:ascii="Times New Roman" w:hAnsi="Times New Roman" w:cs="Times New Roman"/>
          <w:b/>
          <w:sz w:val="26"/>
          <w:szCs w:val="26"/>
        </w:rPr>
      </w:pPr>
    </w:p>
    <w:p w:rsidR="00A5195B" w:rsidRPr="00277A3C" w:rsidRDefault="00A5195B" w:rsidP="00A5195B">
      <w:pPr>
        <w:autoSpaceDE w:val="0"/>
        <w:autoSpaceDN w:val="0"/>
        <w:adjustRightInd w:val="0"/>
        <w:spacing w:after="0" w:line="240" w:lineRule="auto"/>
        <w:jc w:val="center"/>
        <w:rPr>
          <w:rFonts w:ascii="Times New Roman" w:hAnsi="Times New Roman"/>
          <w:color w:val="000000"/>
          <w:sz w:val="26"/>
          <w:szCs w:val="26"/>
        </w:rPr>
      </w:pPr>
      <w:r w:rsidRPr="00277A3C">
        <w:rPr>
          <w:rFonts w:ascii="Times New Roman" w:hAnsi="Times New Roman"/>
          <w:b/>
          <w:bCs/>
          <w:color w:val="000000"/>
          <w:sz w:val="26"/>
          <w:szCs w:val="26"/>
        </w:rPr>
        <w:t>ПСИХОЛОГИЧЕСКАЯ ПОДГОТОВКА</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Общая психологическая подготовка предусматривает формирование личности спортсмена и межличностных отношений, развитие спортивного интеллекта, развитие специализированных психических функций и психомоторных качеств.</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В процессе занятий необходимо формировать устойчивый интерес к спорту, фехтованию, дисциплинированность, соблюдение тренировочного режима, чувства долга перед коллективом и тренером, чувство ответственности за выполнение плана подготовки, трудолюбие и аккуратность. Тренер-преподаватель формирует у спортсменов такие важные  качества, как общительность, доброжелательность, уважение, требовательность к самому себе и к другим, самокритичность, спортивное самолюбие, стремление к самовоспитанию, целенаправленность и выдержка при утомлении.</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К специализированным психическим функциям относятся:</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w:t>
      </w:r>
      <w:r w:rsidRPr="00277A3C">
        <w:rPr>
          <w:rFonts w:ascii="Times New Roman" w:hAnsi="Times New Roman"/>
          <w:sz w:val="26"/>
          <w:szCs w:val="26"/>
        </w:rPr>
        <w:tab/>
        <w:t>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конкурентов и др.);</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lastRenderedPageBreak/>
        <w:t>-</w:t>
      </w:r>
      <w:r w:rsidRPr="00277A3C">
        <w:rPr>
          <w:rFonts w:ascii="Times New Roman" w:hAnsi="Times New Roman"/>
          <w:sz w:val="26"/>
          <w:szCs w:val="26"/>
        </w:rPr>
        <w:tab/>
        <w:t>специализированное восприятие (пространства, времени, усилий, темпа);</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w:t>
      </w:r>
      <w:r w:rsidRPr="00277A3C">
        <w:rPr>
          <w:rFonts w:ascii="Times New Roman" w:hAnsi="Times New Roman"/>
          <w:sz w:val="26"/>
          <w:szCs w:val="26"/>
        </w:rPr>
        <w:tab/>
        <w:t>комплексные специализированные восприятия (чувство снаряда, дистанции и др.);</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w:t>
      </w:r>
      <w:r w:rsidRPr="00277A3C">
        <w:rPr>
          <w:rFonts w:ascii="Times New Roman" w:hAnsi="Times New Roman"/>
          <w:sz w:val="26"/>
          <w:szCs w:val="26"/>
        </w:rPr>
        <w:tab/>
        <w:t>простые и сложные сенсомоторные реакции, свойства внимания (концентрация, распределение, переключение).</w:t>
      </w:r>
    </w:p>
    <w:p w:rsidR="00A5195B" w:rsidRPr="00277A3C" w:rsidRDefault="00A5195B" w:rsidP="00A5195B">
      <w:pPr>
        <w:spacing w:after="0" w:line="240" w:lineRule="auto"/>
        <w:ind w:firstLine="708"/>
        <w:jc w:val="both"/>
        <w:rPr>
          <w:rFonts w:ascii="Times New Roman" w:hAnsi="Times New Roman"/>
          <w:b/>
          <w:sz w:val="26"/>
          <w:szCs w:val="26"/>
        </w:rPr>
      </w:pPr>
      <w:r w:rsidRPr="00277A3C">
        <w:rPr>
          <w:rFonts w:ascii="Times New Roman" w:hAnsi="Times New Roman"/>
          <w:b/>
          <w:sz w:val="26"/>
          <w:szCs w:val="26"/>
        </w:rPr>
        <w:t>Средства и методы психолого-педагогических воздействий</w:t>
      </w:r>
      <w:r w:rsidRPr="00277A3C">
        <w:rPr>
          <w:rFonts w:ascii="Times New Roman" w:hAnsi="Times New Roman"/>
          <w:sz w:val="26"/>
          <w:szCs w:val="26"/>
        </w:rPr>
        <w:t xml:space="preserve">, </w:t>
      </w:r>
      <w:r w:rsidRPr="00277A3C">
        <w:rPr>
          <w:rFonts w:ascii="Times New Roman" w:hAnsi="Times New Roman"/>
          <w:b/>
          <w:sz w:val="26"/>
          <w:szCs w:val="26"/>
        </w:rPr>
        <w:t>применяемых для формирования личности и межличностных отношений:</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1.</w:t>
      </w:r>
      <w:r w:rsidRPr="00277A3C">
        <w:rPr>
          <w:rFonts w:ascii="Times New Roman" w:hAnsi="Times New Roman"/>
          <w:sz w:val="26"/>
          <w:szCs w:val="26"/>
        </w:rPr>
        <w:tab/>
        <w:t>Информация спортсменам об особенностях развития свойств личности.</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2.</w:t>
      </w:r>
      <w:r w:rsidRPr="00277A3C">
        <w:rPr>
          <w:rFonts w:ascii="Times New Roman" w:hAnsi="Times New Roman"/>
          <w:sz w:val="26"/>
          <w:szCs w:val="26"/>
        </w:rPr>
        <w:tab/>
        <w:t>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3.</w:t>
      </w:r>
      <w:r w:rsidRPr="00277A3C">
        <w:rPr>
          <w:rFonts w:ascii="Times New Roman" w:hAnsi="Times New Roman"/>
          <w:sz w:val="26"/>
          <w:szCs w:val="26"/>
        </w:rPr>
        <w:tab/>
        <w:t>Методы смешанного воздействия: поощрение, наказание, общественные и личные поручения.</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4.</w:t>
      </w:r>
      <w:r w:rsidRPr="00277A3C">
        <w:rPr>
          <w:rFonts w:ascii="Times New Roman" w:hAnsi="Times New Roman"/>
          <w:sz w:val="26"/>
          <w:szCs w:val="26"/>
        </w:rPr>
        <w:tab/>
        <w:t>Морально-психологическое просвещение спортсменов в ходе лекций, бесед, консультаций, объяснений.</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5.</w:t>
      </w:r>
      <w:r w:rsidRPr="00277A3C">
        <w:rPr>
          <w:rFonts w:ascii="Times New Roman" w:hAnsi="Times New Roman"/>
          <w:sz w:val="26"/>
          <w:szCs w:val="26"/>
        </w:rPr>
        <w:tab/>
        <w:t>Личный пример тренера и ведущих спортсменов.</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6.</w:t>
      </w:r>
      <w:r w:rsidRPr="00277A3C">
        <w:rPr>
          <w:rFonts w:ascii="Times New Roman" w:hAnsi="Times New Roman"/>
          <w:sz w:val="26"/>
          <w:szCs w:val="26"/>
        </w:rPr>
        <w:tab/>
        <w:t>Воспитательное воздействие коллектива (группы занимающихся).</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7.</w:t>
      </w:r>
      <w:r w:rsidRPr="00277A3C">
        <w:rPr>
          <w:rFonts w:ascii="Times New Roman" w:hAnsi="Times New Roman"/>
          <w:sz w:val="26"/>
          <w:szCs w:val="26"/>
        </w:rPr>
        <w:tab/>
        <w:t>Совместные общественные мероприятия группы: коллективные обсуждения выполнения индивидуального и тренировочного планов, дисциплины и поведения спортсменов, итогов соревнований и др.</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8.</w:t>
      </w:r>
      <w:r w:rsidRPr="00277A3C">
        <w:rPr>
          <w:rFonts w:ascii="Times New Roman" w:hAnsi="Times New Roman"/>
          <w:sz w:val="26"/>
          <w:szCs w:val="26"/>
        </w:rPr>
        <w:tab/>
        <w:t>Постепенное осознание повышения трудности тренировочных заданий и уровня нагрузок.</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9.</w:t>
      </w:r>
      <w:r w:rsidRPr="00277A3C">
        <w:rPr>
          <w:rFonts w:ascii="Times New Roman" w:hAnsi="Times New Roman"/>
          <w:sz w:val="26"/>
          <w:szCs w:val="26"/>
        </w:rPr>
        <w:tab/>
        <w:t>Создание жестких условий тренировочного режима.</w:t>
      </w:r>
    </w:p>
    <w:p w:rsidR="00A5195B" w:rsidRPr="00277A3C" w:rsidRDefault="00A5195B" w:rsidP="00A5195B">
      <w:pPr>
        <w:spacing w:after="0" w:line="240" w:lineRule="auto"/>
        <w:ind w:firstLine="708"/>
        <w:jc w:val="both"/>
        <w:rPr>
          <w:rFonts w:ascii="Times New Roman" w:hAnsi="Times New Roman"/>
          <w:b/>
          <w:sz w:val="26"/>
          <w:szCs w:val="26"/>
        </w:rPr>
      </w:pPr>
      <w:r w:rsidRPr="00277A3C">
        <w:rPr>
          <w:rFonts w:ascii="Times New Roman" w:hAnsi="Times New Roman"/>
          <w:b/>
          <w:sz w:val="26"/>
          <w:szCs w:val="26"/>
        </w:rPr>
        <w:t>Психологическая подготовка спортсменов к соревнованиям.</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Психологическая подготовка к соревнованиям состоит из двух разделов: общей – проводимой в течение всего года, и специальной – к конкретному соревнованию.</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В ходе общей психологической подготовки к соревнованиям формируется высокий уровень соревновательной мотивации, эмоциональная устойчивость, способность к самоконтролю и саморегуляции в соревновательной обстановке.</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При психологической подготовке к конкретным соревнованиям воспитывается специальная (предсоревновательная) психологическая боевая готовность спортсмена, характеризующаяся уверенностью в своих силах, стремлениях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Общая психологическая подготовка спортсмена к соревнованиям осуществляется пут</w:t>
      </w:r>
      <w:r>
        <w:rPr>
          <w:rFonts w:ascii="Times New Roman" w:hAnsi="Times New Roman"/>
          <w:sz w:val="26"/>
          <w:szCs w:val="26"/>
        </w:rPr>
        <w:t>е</w:t>
      </w:r>
      <w:r w:rsidRPr="00277A3C">
        <w:rPr>
          <w:rFonts w:ascii="Times New Roman" w:hAnsi="Times New Roman"/>
          <w:sz w:val="26"/>
          <w:szCs w:val="26"/>
        </w:rPr>
        <w:t>м разъяснения цели и задач участия в соревнованиях,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занимающихся, моделирования условий основных соревнований сезона, уменьшение действия внешних, отрицательно влияющих факторов, обучения при</w:t>
      </w:r>
      <w:r>
        <w:rPr>
          <w:rFonts w:ascii="Times New Roman" w:hAnsi="Times New Roman"/>
          <w:sz w:val="26"/>
          <w:szCs w:val="26"/>
        </w:rPr>
        <w:t>е</w:t>
      </w:r>
      <w:r w:rsidRPr="00277A3C">
        <w:rPr>
          <w:rFonts w:ascii="Times New Roman" w:hAnsi="Times New Roman"/>
          <w:sz w:val="26"/>
          <w:szCs w:val="26"/>
        </w:rPr>
        <w:t>мам самоконтроля и саморегуляции и систематической их тренировки.</w:t>
      </w:r>
    </w:p>
    <w:p w:rsidR="00A5195B" w:rsidRPr="00277A3C" w:rsidRDefault="00A5195B" w:rsidP="00A5195B">
      <w:pPr>
        <w:spacing w:after="0" w:line="240" w:lineRule="auto"/>
        <w:ind w:firstLine="708"/>
        <w:jc w:val="both"/>
        <w:rPr>
          <w:rFonts w:ascii="Times New Roman" w:hAnsi="Times New Roman"/>
          <w:b/>
          <w:sz w:val="26"/>
          <w:szCs w:val="26"/>
        </w:rPr>
      </w:pPr>
      <w:r w:rsidRPr="00277A3C">
        <w:rPr>
          <w:rFonts w:ascii="Times New Roman" w:hAnsi="Times New Roman"/>
          <w:b/>
          <w:sz w:val="26"/>
          <w:szCs w:val="26"/>
        </w:rPr>
        <w:t>Специальная психологическая подготовка к конкретному соревнованию.</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процессе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предстоящей соревнований и тактики </w:t>
      </w:r>
      <w:r w:rsidRPr="00277A3C">
        <w:rPr>
          <w:rFonts w:ascii="Times New Roman" w:hAnsi="Times New Roman"/>
          <w:sz w:val="26"/>
          <w:szCs w:val="26"/>
        </w:rPr>
        <w:lastRenderedPageBreak/>
        <w:t>борьбы с конкретными соперниками; проводятся беседы; применяются методы саморегулирования для настройки к предстоящему выступлению и оптимизации психического напряжения.</w:t>
      </w:r>
    </w:p>
    <w:p w:rsidR="00A5195B" w:rsidRPr="00277A3C" w:rsidRDefault="00A5195B" w:rsidP="00A5195B">
      <w:pPr>
        <w:spacing w:after="0" w:line="240" w:lineRule="auto"/>
        <w:ind w:firstLine="708"/>
        <w:jc w:val="both"/>
        <w:rPr>
          <w:rFonts w:ascii="Times New Roman" w:hAnsi="Times New Roman"/>
          <w:b/>
          <w:sz w:val="26"/>
          <w:szCs w:val="26"/>
        </w:rPr>
      </w:pPr>
      <w:r w:rsidRPr="00277A3C">
        <w:rPr>
          <w:rFonts w:ascii="Times New Roman" w:hAnsi="Times New Roman"/>
          <w:b/>
          <w:sz w:val="26"/>
          <w:szCs w:val="26"/>
        </w:rPr>
        <w:t>Управление нервно-психическим восстановлением спортсменов.</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t>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аутовоздействий.</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На этапе занятий групп </w:t>
      </w:r>
      <w:r w:rsidRPr="00277A3C">
        <w:rPr>
          <w:rFonts w:ascii="Times New Roman" w:hAnsi="Times New Roman"/>
          <w:b/>
          <w:sz w:val="26"/>
          <w:szCs w:val="26"/>
        </w:rPr>
        <w:t xml:space="preserve">совершенствования спортивного мастерства </w:t>
      </w:r>
      <w:r w:rsidRPr="00277A3C">
        <w:rPr>
          <w:rFonts w:ascii="Times New Roman" w:hAnsi="Times New Roman"/>
          <w:sz w:val="26"/>
          <w:szCs w:val="26"/>
        </w:rPr>
        <w:t>основное внимание уделяется совершенствованию волевых черт характера, саморегуляции,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нервно-психическому восстановлению.</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w:t>
      </w:r>
      <w:r w:rsidRPr="00277A3C">
        <w:rPr>
          <w:rFonts w:ascii="Times New Roman" w:hAnsi="Times New Roman"/>
          <w:b/>
          <w:sz w:val="26"/>
          <w:szCs w:val="26"/>
        </w:rPr>
        <w:t>подготовительном периоде</w:t>
      </w:r>
      <w:r w:rsidRPr="00277A3C">
        <w:rPr>
          <w:rFonts w:ascii="Times New Roman" w:hAnsi="Times New Roman"/>
          <w:sz w:val="26"/>
          <w:szCs w:val="26"/>
        </w:rPr>
        <w:t xml:space="preserve">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w:t>
      </w:r>
      <w:r w:rsidRPr="00277A3C">
        <w:rPr>
          <w:rFonts w:ascii="Times New Roman" w:hAnsi="Times New Roman"/>
          <w:b/>
          <w:sz w:val="26"/>
          <w:szCs w:val="26"/>
        </w:rPr>
        <w:t>соревновательном периоде</w:t>
      </w:r>
      <w:r w:rsidRPr="00277A3C">
        <w:rPr>
          <w:rFonts w:ascii="Times New Roman" w:hAnsi="Times New Roman"/>
          <w:sz w:val="26"/>
          <w:szCs w:val="26"/>
        </w:rPr>
        <w:t xml:space="preserve">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соревнованиях.</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w:t>
      </w:r>
      <w:r w:rsidRPr="00277A3C">
        <w:rPr>
          <w:rFonts w:ascii="Times New Roman" w:hAnsi="Times New Roman"/>
          <w:b/>
          <w:sz w:val="26"/>
          <w:szCs w:val="26"/>
        </w:rPr>
        <w:t>переходном (восстановительном) периоде</w:t>
      </w:r>
      <w:r w:rsidRPr="00277A3C">
        <w:rPr>
          <w:rFonts w:ascii="Times New Roman" w:hAnsi="Times New Roman"/>
          <w:sz w:val="26"/>
          <w:szCs w:val="26"/>
        </w:rPr>
        <w:t xml:space="preserve"> преимущественно используются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w:t>
      </w:r>
      <w:r>
        <w:rPr>
          <w:rFonts w:ascii="Times New Roman" w:hAnsi="Times New Roman"/>
          <w:sz w:val="26"/>
          <w:szCs w:val="26"/>
        </w:rPr>
        <w:t>е</w:t>
      </w:r>
      <w:r w:rsidRPr="00277A3C">
        <w:rPr>
          <w:rFonts w:ascii="Times New Roman" w:hAnsi="Times New Roman"/>
          <w:sz w:val="26"/>
          <w:szCs w:val="26"/>
        </w:rPr>
        <w:t>мы психической регуляции спортсменов.</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В ходе тренировочных занятий также существует определенная тенденция и преимущественном применении некоторых средств и методов психологического воздействия.</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Во вводной части тренировочного занятия в основном используются методы словесного и смешанного воздействия, направленные на развитие разных свойств личности, сообщается информация, способствующая развитию интеллекта и психических функций.</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В подготовительной части тренировочного занятия – методы развития внимания, сенсомоторики и волевых качеств.</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В основной части тренировочного занятия – совершенствуется специализированные психические функции и психомоторные качества, эмоциональная устойчивость, способность к самоконтролю и саморегуляции, выполняется уровень психической специальной готовности спортсменов.</w:t>
      </w:r>
    </w:p>
    <w:p w:rsidR="00A5195B" w:rsidRPr="00277A3C" w:rsidRDefault="00A5195B" w:rsidP="00A5195B">
      <w:pPr>
        <w:spacing w:after="0" w:line="240" w:lineRule="auto"/>
        <w:ind w:firstLine="708"/>
        <w:jc w:val="both"/>
        <w:rPr>
          <w:rFonts w:ascii="Times New Roman" w:hAnsi="Times New Roman"/>
          <w:sz w:val="26"/>
          <w:szCs w:val="26"/>
        </w:rPr>
      </w:pPr>
      <w:r w:rsidRPr="00277A3C">
        <w:rPr>
          <w:rFonts w:ascii="Times New Roman" w:hAnsi="Times New Roman"/>
          <w:sz w:val="26"/>
          <w:szCs w:val="26"/>
        </w:rPr>
        <w:t>В заключительной части тренировочного занятия совершенствуется способность к саморегуляции и нервно-психическому восстановлению.</w:t>
      </w:r>
    </w:p>
    <w:p w:rsidR="00A5195B" w:rsidRPr="00277A3C" w:rsidRDefault="00A5195B" w:rsidP="00A5195B">
      <w:pPr>
        <w:spacing w:after="0" w:line="240" w:lineRule="auto"/>
        <w:jc w:val="both"/>
        <w:rPr>
          <w:rFonts w:ascii="Times New Roman" w:hAnsi="Times New Roman"/>
          <w:sz w:val="26"/>
          <w:szCs w:val="26"/>
        </w:rPr>
      </w:pPr>
      <w:r w:rsidRPr="00277A3C">
        <w:rPr>
          <w:rFonts w:ascii="Times New Roman" w:hAnsi="Times New Roman"/>
          <w:sz w:val="26"/>
          <w:szCs w:val="26"/>
        </w:rPr>
        <w:lastRenderedPageBreak/>
        <w:t>Акцент в распределении средств и методов психологической подготовки в решающей степени зависит от психических особенностей занимающихся, задач их индивидуальной подготовки и направленности тренировочных занятий.</w:t>
      </w:r>
    </w:p>
    <w:p w:rsidR="00A5195B" w:rsidRDefault="00A5195B" w:rsidP="00A5195B">
      <w:pPr>
        <w:autoSpaceDE w:val="0"/>
        <w:autoSpaceDN w:val="0"/>
        <w:adjustRightInd w:val="0"/>
        <w:spacing w:after="0" w:line="240" w:lineRule="auto"/>
        <w:jc w:val="center"/>
        <w:rPr>
          <w:rFonts w:ascii="Times New Roman" w:hAnsi="Times New Roman"/>
          <w:b/>
          <w:color w:val="000000"/>
          <w:sz w:val="26"/>
          <w:szCs w:val="26"/>
        </w:rPr>
      </w:pPr>
    </w:p>
    <w:p w:rsidR="00A5195B" w:rsidRDefault="00A5195B" w:rsidP="00A5195B">
      <w:pPr>
        <w:autoSpaceDE w:val="0"/>
        <w:autoSpaceDN w:val="0"/>
        <w:adjustRightInd w:val="0"/>
        <w:spacing w:after="0" w:line="240" w:lineRule="auto"/>
        <w:jc w:val="center"/>
        <w:rPr>
          <w:rFonts w:ascii="Times New Roman" w:hAnsi="Times New Roman"/>
          <w:b/>
          <w:color w:val="000000"/>
          <w:sz w:val="26"/>
          <w:szCs w:val="26"/>
        </w:rPr>
      </w:pPr>
      <w:r w:rsidRPr="00277A3C">
        <w:rPr>
          <w:rFonts w:ascii="Times New Roman" w:hAnsi="Times New Roman"/>
          <w:b/>
          <w:color w:val="000000"/>
          <w:sz w:val="26"/>
          <w:szCs w:val="26"/>
        </w:rPr>
        <w:t>ВОСПИТАТЕЛЬНАЯ РАБОТА</w:t>
      </w:r>
    </w:p>
    <w:p w:rsidR="00710663" w:rsidRPr="00277A3C" w:rsidRDefault="00710663" w:rsidP="00A5195B">
      <w:pPr>
        <w:autoSpaceDE w:val="0"/>
        <w:autoSpaceDN w:val="0"/>
        <w:adjustRightInd w:val="0"/>
        <w:spacing w:after="0" w:line="240" w:lineRule="auto"/>
        <w:jc w:val="center"/>
        <w:rPr>
          <w:rFonts w:ascii="Times New Roman" w:hAnsi="Times New Roman"/>
          <w:b/>
          <w:color w:val="000000"/>
          <w:sz w:val="26"/>
          <w:szCs w:val="26"/>
        </w:rPr>
      </w:pP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color w:val="000000"/>
          <w:sz w:val="26"/>
          <w:szCs w:val="26"/>
        </w:rPr>
        <w:t xml:space="preserve">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w:t>
      </w:r>
      <w:r w:rsidRPr="00277A3C">
        <w:rPr>
          <w:rFonts w:ascii="Times New Roman" w:hAnsi="Times New Roman"/>
          <w:sz w:val="26"/>
          <w:szCs w:val="26"/>
        </w:rPr>
        <w:t xml:space="preserve">деятельность, связанная с занятием велосипедным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фехтовальщика.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качестве основных задач и направлений воспитательной работы следует выделить: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государственно-патриотическое воспитание;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нравственное воспитание;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спортивно-этическое и правовое воспитание.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i/>
          <w:iCs/>
          <w:sz w:val="26"/>
          <w:szCs w:val="26"/>
        </w:rPr>
        <w:t xml:space="preserve">Государственно-патриотическое воспитание </w:t>
      </w:r>
      <w:r w:rsidRPr="00277A3C">
        <w:rPr>
          <w:rFonts w:ascii="Times New Roman" w:hAnsi="Times New Roman"/>
          <w:sz w:val="26"/>
          <w:szCs w:val="26"/>
        </w:rPr>
        <w:t xml:space="preserve">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Цель государственно-патриотического воспитания - формирование качеств личности гражданина Российской Федерации.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w:t>
      </w:r>
      <w:r>
        <w:rPr>
          <w:rFonts w:ascii="Times New Roman" w:hAnsi="Times New Roman"/>
          <w:sz w:val="26"/>
          <w:szCs w:val="26"/>
        </w:rPr>
        <w:t>,</w:t>
      </w:r>
      <w:r w:rsidRPr="00277A3C">
        <w:rPr>
          <w:rFonts w:ascii="Times New Roman" w:hAnsi="Times New Roman"/>
          <w:sz w:val="26"/>
          <w:szCs w:val="26"/>
        </w:rPr>
        <w:t xml:space="preserve"> прежде всего</w:t>
      </w:r>
      <w:r>
        <w:rPr>
          <w:rFonts w:ascii="Times New Roman" w:hAnsi="Times New Roman"/>
          <w:sz w:val="26"/>
          <w:szCs w:val="26"/>
        </w:rPr>
        <w:t>,</w:t>
      </w:r>
      <w:r w:rsidRPr="00277A3C">
        <w:rPr>
          <w:rFonts w:ascii="Times New Roman" w:hAnsi="Times New Roman"/>
          <w:sz w:val="26"/>
          <w:szCs w:val="26"/>
        </w:rPr>
        <w:t xml:space="preserve">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i/>
          <w:iCs/>
          <w:sz w:val="26"/>
          <w:szCs w:val="26"/>
        </w:rPr>
        <w:t xml:space="preserve">Нравственное воспитание - </w:t>
      </w:r>
      <w:r w:rsidRPr="00277A3C">
        <w:rPr>
          <w:rFonts w:ascii="Times New Roman" w:hAnsi="Times New Roman"/>
          <w:sz w:val="26"/>
          <w:szCs w:val="26"/>
        </w:rPr>
        <w:t xml:space="preserve">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учащимися своих обязанностей и привычек поведения. Реализация этих предпосылок составляет одну из важнейших задач тренера и всего педагогического коллектива детско-юношеской спортивной школы.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i/>
          <w:iCs/>
          <w:sz w:val="26"/>
          <w:szCs w:val="26"/>
        </w:rPr>
        <w:t xml:space="preserve">Спортивно-этическое и правовое воспитание. </w:t>
      </w:r>
      <w:r w:rsidRPr="00277A3C">
        <w:rPr>
          <w:rFonts w:ascii="Times New Roman" w:hAnsi="Times New Roman"/>
          <w:sz w:val="26"/>
          <w:szCs w:val="26"/>
        </w:rPr>
        <w:t xml:space="preserve">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велосипедистами осуществляется непосредственно в спортивной </w:t>
      </w:r>
      <w:r w:rsidRPr="00277A3C">
        <w:rPr>
          <w:rFonts w:ascii="Times New Roman" w:hAnsi="Times New Roman"/>
          <w:sz w:val="26"/>
          <w:szCs w:val="26"/>
        </w:rPr>
        <w:lastRenderedPageBreak/>
        <w:t xml:space="preserve">деятельности. Поведение спортсмена ориентируется на конкретные этические нормы, реализуемые как в условиях избранного вида спортивной деятельности (велосипедного спорта),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 исключая возможность использования допингов.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Воспитательная работа в условиях детско-юношеских спортивных школ, основывается на творческом использовании общих принципов воспитания: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гуманистический характер воспитания;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воспитание в процессе спортивной деятельности;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индивидуальный подход;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воспитание в коллективе и через коллектив; сочетание требовательности с уважением личности юных спортсменов;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комплексный подход к воспитанию;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единство обучения и воспитания.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Воспитательную работу нельзя выделить как отдельный, относительно обособленный от других видов профессиональной деятельности тренера процесс. Вся деятельность тренера - и в ходе тренировочных занятий, и при совместном с учениками проведении досуга, и на соревнованиях - это все есть воспитательная работа.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Тем не менее, эффективность воспитательной работы во многом зависит от тщательного выбора методов, средств и форм ее реализации в процессе многолетней подготовки фехтовальщика. При этом необходимо учитывать, что воспитательная работа всегда носит конкретный характер</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Методы воспитания юных спортсменов основаны на общих педагогических положениях и в то же время отражают специфику воспитательной работы тренера. Они делятся на следующие группы: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формирование нравственного сознания (нравственное просвещение);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формирование общественного поведения;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использование положительного примера;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стимулирование положительных действий (поощрение);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предупреждение и осуждение отрицательных действий (наказание).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Одна из причин разрыва знаний и поведения спортсменов кроется в неумении тренера выстроить методику передачи знаний по вопросам морали и права, обеспечить связь знаний с личным нравственным опытом спортсмена. Формирование нравственного сознания по преимуществу связано с методами словесного воздействия на личность. Используемые тренером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lastRenderedPageBreak/>
        <w:t xml:space="preserve">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Формирование нравственных привычек требует ежедневного упражнения в их применении. Необходима опора на положительный пример. Юный фехтовальщик должен видеть, что от него требуют, и как эта привычка реализуется в поведении, как она должна быть им усвоена. Тренеру - преподавателю следует соблюдать ко всем учащимся единые требования в различных условиях спортивной деятельности.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Итогом воспитательной работы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 Поощрять нужно не столько за конечный результат, к которому стремится ученик на тренировочных занятиях или соревнованиях, сколько за усилия и трудолюбие, которые были проявлены на пути к достижению этого результата.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Эффективность воздействия методов зависит от авторитета тренера. Тренер-преподаватель должен предусмотреть возможную реакцию коллектива спортивной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 и авторитета коллектива - важное условие эффективности применения методов педагогической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Как известно, любое воспитание неэффективно без самовоспитания – сознательной деятельности человека, направленной на устранение своих недостатков. Тренер- преподаватель должен помочь ученику разобраться в себе, тактично указать на те особенности его личности, которые могут воспрепятствовать достижению успехов в велосипедном спорте и вообще жизни, и побудить его к самовоспитанию, а затем постоянно направлять его на самостоятельную работу над собой.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Отдаленную перспективу спортивной подготовки необходимо связать в сознании юных фехтовальщиков с решением конкретных сегодняшних задач - овладеть каким-то техническим элементом, выполнить конкретное тренировочное задание.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условиях спортивной школы воспитательное воздействие тренера-преподавателя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 Здесь важна особая согласованность тренеров и </w:t>
      </w:r>
      <w:r w:rsidRPr="00277A3C">
        <w:rPr>
          <w:rFonts w:ascii="Times New Roman" w:hAnsi="Times New Roman"/>
          <w:sz w:val="26"/>
          <w:szCs w:val="26"/>
        </w:rPr>
        <w:lastRenderedPageBreak/>
        <w:t xml:space="preserve">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Существенное значение в воспитательной работе имеет длительная оторванность юного фехтовальщика от родителей и привычной домашней обстановки. Поэтому важнейшим условием эффективной воспитательной работы является наличие доверительного контакта спортсмена со своим тренером. В процессе спортивной подготовки, длительного пребывания в спортивном лагере или на учебно-тренировочных сборах необходимо создавать оптимальные условия для расширения кругозора, повышения общей культуры и воспитанности, самообразования и самовоспитания.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 лишь раз нарушить привычные нормы, установленные правила – и многое может быть потеряно.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Необходимо учитывать влияние, которое оказывают родители на формирование отношения детей к занятиям велосипедным спортом.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 поддерживают его авторитет и обеспечивают выполнение требований тренера к условиям жизни юного спортсмена в семье.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 преподавателя,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w:t>
      </w:r>
      <w:r w:rsidRPr="00277A3C">
        <w:rPr>
          <w:rFonts w:ascii="Times New Roman" w:hAnsi="Times New Roman"/>
          <w:sz w:val="26"/>
          <w:szCs w:val="26"/>
        </w:rPr>
        <w:lastRenderedPageBreak/>
        <w:t xml:space="preserve">Поэтому тренер - преподаватель должен пытаться найти взаимопонимание с родителями.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Ведущее значение в воспитательной работе с юными фехтовальщиками должно уделяться формированию таких значимых для спортивной деятельности нравственных черт личности, как </w:t>
      </w:r>
      <w:r w:rsidRPr="00277A3C">
        <w:rPr>
          <w:rFonts w:ascii="Times New Roman" w:hAnsi="Times New Roman"/>
          <w:i/>
          <w:iCs/>
          <w:sz w:val="26"/>
          <w:szCs w:val="26"/>
        </w:rPr>
        <w:t xml:space="preserve">воля, трудолюбие, дисциплинированность.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Воспитание волевых качеств фехтовальщика - одна из важнейших задач деятельности тренера- преподавателя.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 Систематические занятия и выступления в различных соревнованиях, в различных условиях - наиболее эффективные средства воспитания волевых качеств у фехтовальщиков.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процессе многолетней подготовки велосипедиста вполне возможны проявления слабоволия, снижение тренировочной активности. Лучшее средство преодоления отдельных моментов слабоволия - 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велосипедиста. В подобных ситуациях более положительный педагогический эффект может иметь дружеское участие и одобрение тренера-преподавателя, чем наказание.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Практика 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тренировочной деятельности. В условиях современного спорта значительные нагрузки выполняются спортсменом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юного спортсмена, что успех в современном спорте зависит главным образом от целеустремленности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 целях повышения эффективности воспитания тренеру - преподавателю необходимо так организовывать тренировочный процесс, чтобы перед юными фехтовальщиками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w:t>
      </w:r>
      <w:r w:rsidRPr="00277A3C">
        <w:rPr>
          <w:rFonts w:ascii="Times New Roman" w:hAnsi="Times New Roman"/>
          <w:sz w:val="26"/>
          <w:szCs w:val="26"/>
        </w:rPr>
        <w:lastRenderedPageBreak/>
        <w:t xml:space="preserve">Формулировку общих принципов поведения надо подкреплять ссылками на конкретные данные, на опыт самого занимающегося.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фактах, а с учетом всего комплекса поступков.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Наличие постоянных контактов, многообразие и эмоциональность взаимоотношений в коллективе открывают перед тренером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решения поставленных тренером- преподавателем задач.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Основные критерии и показатели оценки состояния воспитательной работы: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степень соответствия результатов воспитательного воздействия целям воспитательной работы;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соответствие хода и результата воспитательной работы научным основам, программе и закономерностям воспитательного процесса;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соответствие действий и поступков спортсменов целям воспитания;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 xml:space="preserve">- соответствие характера отношений и нравственной атмосферы в спортивном коллективе целям и задачам воспитательной работы. </w:t>
      </w:r>
    </w:p>
    <w:p w:rsidR="00A5195B" w:rsidRPr="00277A3C" w:rsidRDefault="00A5195B" w:rsidP="00A5195B">
      <w:pPr>
        <w:autoSpaceDE w:val="0"/>
        <w:autoSpaceDN w:val="0"/>
        <w:adjustRightInd w:val="0"/>
        <w:spacing w:after="0" w:line="240" w:lineRule="auto"/>
        <w:ind w:firstLine="708"/>
        <w:jc w:val="both"/>
        <w:rPr>
          <w:rFonts w:ascii="Times New Roman" w:hAnsi="Times New Roman"/>
          <w:sz w:val="26"/>
          <w:szCs w:val="26"/>
        </w:rPr>
      </w:pPr>
      <w:r w:rsidRPr="00277A3C">
        <w:rPr>
          <w:rFonts w:ascii="Times New Roman" w:hAnsi="Times New Roman"/>
          <w:sz w:val="26"/>
          <w:szCs w:val="26"/>
        </w:rPr>
        <w:t>Для оценки используются общепринятые методы: наблюдение, беседы, опрос тренеров, врачей, спортсменов, родителей спортсменов, анализ практических дел и поступков спортсменов, их тренеров, всего коллектива, оценка состояния дисциплины и др.</w:t>
      </w:r>
    </w:p>
    <w:p w:rsidR="00A5195B" w:rsidRPr="00684BB9" w:rsidRDefault="00A5195B" w:rsidP="00A5195B">
      <w:pPr>
        <w:rPr>
          <w:rFonts w:ascii="Times New Roman" w:hAnsi="Times New Roman" w:cs="Times New Roman"/>
          <w:b/>
          <w:sz w:val="26"/>
          <w:szCs w:val="26"/>
        </w:rPr>
      </w:pPr>
      <w:r w:rsidRPr="00684BB9">
        <w:rPr>
          <w:rFonts w:ascii="Times New Roman" w:hAnsi="Times New Roman" w:cs="Times New Roman"/>
          <w:b/>
          <w:sz w:val="26"/>
          <w:szCs w:val="26"/>
        </w:rPr>
        <w:br w:type="page"/>
      </w:r>
    </w:p>
    <w:p w:rsidR="00912D5E" w:rsidRPr="00112E4A" w:rsidRDefault="00912D5E" w:rsidP="00912D5E">
      <w:pPr>
        <w:spacing w:after="0" w:line="240" w:lineRule="auto"/>
        <w:jc w:val="center"/>
        <w:rPr>
          <w:rFonts w:ascii="Times New Roman" w:hAnsi="Times New Roman" w:cs="Times New Roman"/>
          <w:b/>
          <w:sz w:val="26"/>
          <w:szCs w:val="26"/>
        </w:rPr>
      </w:pPr>
      <w:r w:rsidRPr="00112E4A">
        <w:rPr>
          <w:rFonts w:ascii="Times New Roman" w:hAnsi="Times New Roman" w:cs="Times New Roman"/>
          <w:b/>
          <w:sz w:val="26"/>
          <w:szCs w:val="26"/>
        </w:rPr>
        <w:lastRenderedPageBreak/>
        <w:t>В</w:t>
      </w:r>
      <w:r>
        <w:rPr>
          <w:rFonts w:ascii="Times New Roman" w:hAnsi="Times New Roman" w:cs="Times New Roman"/>
          <w:b/>
          <w:sz w:val="26"/>
          <w:szCs w:val="26"/>
        </w:rPr>
        <w:t>ОССТАНОВИТЕЛЬНЫЕ МЕРОПРИЯТИЯ</w:t>
      </w:r>
    </w:p>
    <w:p w:rsidR="00912D5E" w:rsidRPr="00112E4A" w:rsidRDefault="00912D5E" w:rsidP="00912D5E">
      <w:pPr>
        <w:spacing w:after="0" w:line="240" w:lineRule="auto"/>
        <w:jc w:val="center"/>
        <w:rPr>
          <w:rFonts w:ascii="Times New Roman" w:hAnsi="Times New Roman" w:cs="Times New Roman"/>
          <w:b/>
          <w:sz w:val="26"/>
          <w:szCs w:val="26"/>
        </w:rPr>
      </w:pPr>
    </w:p>
    <w:p w:rsidR="00912D5E" w:rsidRPr="00FD5C85" w:rsidRDefault="00912D5E" w:rsidP="00912D5E">
      <w:pPr>
        <w:spacing w:after="0" w:line="240" w:lineRule="auto"/>
        <w:ind w:firstLine="720"/>
        <w:jc w:val="both"/>
        <w:rPr>
          <w:rFonts w:ascii="Times New Roman" w:hAnsi="Times New Roman" w:cs="Times New Roman"/>
          <w:sz w:val="26"/>
          <w:szCs w:val="26"/>
        </w:rPr>
      </w:pPr>
      <w:r w:rsidRPr="00112E4A">
        <w:rPr>
          <w:rFonts w:ascii="Times New Roman" w:hAnsi="Times New Roman" w:cs="Times New Roman"/>
          <w:sz w:val="26"/>
          <w:szCs w:val="26"/>
        </w:rPr>
        <w:t>Неотъемлемой составной частью каждого плана тренировки должно быть использование средств восстановления. Все многочисленные средства</w:t>
      </w:r>
      <w:r w:rsidRPr="00FD5C85">
        <w:rPr>
          <w:rFonts w:ascii="Times New Roman" w:hAnsi="Times New Roman" w:cs="Times New Roman"/>
          <w:sz w:val="26"/>
          <w:szCs w:val="26"/>
        </w:rPr>
        <w:t xml:space="preserve"> восстановления подразделяются на три группы: педагогические, психологические, медико-биологические.</w:t>
      </w:r>
    </w:p>
    <w:p w:rsidR="00912D5E" w:rsidRPr="00FD5C85" w:rsidRDefault="00912D5E" w:rsidP="00912D5E">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 xml:space="preserve">Педагогические средства восстановления. </w:t>
      </w:r>
      <w:r w:rsidRPr="00FD5C85">
        <w:rPr>
          <w:rFonts w:ascii="Times New Roman" w:hAnsi="Times New Roman" w:cs="Times New Roman"/>
          <w:sz w:val="26"/>
          <w:szCs w:val="26"/>
        </w:rPr>
        <w:t>Наиболее естественными из всех используемых являются педагогические средства восстановления. Применение этих средств предполагает как использование отдельных упражнений, так и грамотное построение тренировки в занятии, микро-, мезо- и макроциклах. О правильном использовании педагогических средств можно говорить тогда,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w:t>
      </w:r>
    </w:p>
    <w:p w:rsidR="00912D5E" w:rsidRPr="00FD5C85" w:rsidRDefault="00912D5E" w:rsidP="00912D5E">
      <w:pPr>
        <w:spacing w:after="0" w:line="240" w:lineRule="auto"/>
        <w:jc w:val="both"/>
        <w:rPr>
          <w:rFonts w:ascii="Times New Roman" w:hAnsi="Times New Roman" w:cs="Times New Roman"/>
          <w:i/>
          <w:sz w:val="26"/>
          <w:szCs w:val="26"/>
        </w:rPr>
      </w:pPr>
      <w:r w:rsidRPr="00FD5C85">
        <w:rPr>
          <w:rFonts w:ascii="Times New Roman" w:hAnsi="Times New Roman" w:cs="Times New Roman"/>
          <w:i/>
          <w:sz w:val="26"/>
          <w:szCs w:val="26"/>
        </w:rPr>
        <w:t xml:space="preserve">Психологические средства воспитания. </w:t>
      </w:r>
      <w:r w:rsidRPr="00FD5C85">
        <w:rPr>
          <w:rFonts w:ascii="Times New Roman" w:hAnsi="Times New Roman" w:cs="Times New Roman"/>
          <w:sz w:val="26"/>
          <w:szCs w:val="26"/>
        </w:rPr>
        <w:t xml:space="preserve">К психологическим средствам относятся: </w:t>
      </w:r>
    </w:p>
    <w:p w:rsidR="00912D5E" w:rsidRPr="00FD5C85" w:rsidRDefault="00912D5E" w:rsidP="00912D5E">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 аутогенная тренировка;</w:t>
      </w:r>
    </w:p>
    <w:p w:rsidR="00912D5E" w:rsidRPr="00FD5C85" w:rsidRDefault="00912D5E" w:rsidP="00912D5E">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 психопрофилактика;</w:t>
      </w:r>
    </w:p>
    <w:p w:rsidR="00912D5E" w:rsidRPr="00FD5C85" w:rsidRDefault="00912D5E" w:rsidP="00912D5E">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 психомышечная тренировка, внушение, мышечная релаксация, сон, отдых;</w:t>
      </w:r>
    </w:p>
    <w:p w:rsidR="00912D5E" w:rsidRPr="00FD5C85" w:rsidRDefault="00912D5E" w:rsidP="00912D5E">
      <w:pPr>
        <w:spacing w:after="0" w:line="240" w:lineRule="auto"/>
        <w:jc w:val="both"/>
        <w:rPr>
          <w:rFonts w:ascii="Times New Roman" w:hAnsi="Times New Roman" w:cs="Times New Roman"/>
          <w:sz w:val="26"/>
          <w:szCs w:val="26"/>
        </w:rPr>
      </w:pPr>
      <w:r w:rsidRPr="00FD5C85">
        <w:rPr>
          <w:rFonts w:ascii="Times New Roman" w:hAnsi="Times New Roman" w:cs="Times New Roman"/>
          <w:sz w:val="26"/>
          <w:szCs w:val="26"/>
        </w:rPr>
        <w:t>- психорегулирующая тренировка, активизирующая терапия, специально отвлекающие факторы, интенсивный индивидуальный или коллективный отдых, исключение отдельных эмоций.</w:t>
      </w:r>
    </w:p>
    <w:p w:rsidR="00912D5E" w:rsidRPr="00FD5C85" w:rsidRDefault="00912D5E" w:rsidP="00912D5E">
      <w:pPr>
        <w:spacing w:after="0" w:line="240" w:lineRule="auto"/>
        <w:ind w:firstLine="708"/>
        <w:jc w:val="both"/>
        <w:rPr>
          <w:rFonts w:ascii="Times New Roman" w:hAnsi="Times New Roman" w:cs="Times New Roman"/>
          <w:sz w:val="26"/>
          <w:szCs w:val="26"/>
        </w:rPr>
      </w:pPr>
      <w:r w:rsidRPr="00FD5C85">
        <w:rPr>
          <w:rFonts w:ascii="Times New Roman" w:hAnsi="Times New Roman" w:cs="Times New Roman"/>
          <w:sz w:val="26"/>
          <w:szCs w:val="26"/>
        </w:rPr>
        <w:t>Применение психологических средств позволяет снизить уровень нервно-психического напряжение и уменьшить психическое утомление. Психологические средства восстановления применяются тренировочных группах, и особенно в группах спортивного совершенствования. В группах начальной подготовки психологическое восстановление достигается построением занятий в игровой форме, по схеме круговой тренировки, частой сменой разнообразных упражнений.</w:t>
      </w:r>
    </w:p>
    <w:p w:rsidR="00912D5E" w:rsidRPr="00FD5C85" w:rsidRDefault="00912D5E" w:rsidP="00912D5E">
      <w:pPr>
        <w:spacing w:after="0" w:line="240" w:lineRule="auto"/>
        <w:ind w:firstLine="708"/>
        <w:jc w:val="both"/>
        <w:rPr>
          <w:rFonts w:ascii="Times New Roman" w:hAnsi="Times New Roman" w:cs="Times New Roman"/>
          <w:i/>
          <w:sz w:val="26"/>
          <w:szCs w:val="26"/>
        </w:rPr>
      </w:pPr>
      <w:r w:rsidRPr="00FD5C85">
        <w:rPr>
          <w:rFonts w:ascii="Times New Roman" w:hAnsi="Times New Roman" w:cs="Times New Roman"/>
          <w:i/>
          <w:sz w:val="26"/>
          <w:szCs w:val="26"/>
        </w:rPr>
        <w:t xml:space="preserve">Медико-биологические средства восстановления. </w:t>
      </w:r>
      <w:r w:rsidRPr="00FD5C85">
        <w:rPr>
          <w:rFonts w:ascii="Times New Roman" w:hAnsi="Times New Roman" w:cs="Times New Roman"/>
          <w:sz w:val="26"/>
          <w:szCs w:val="26"/>
        </w:rPr>
        <w:t>Медико-биологические средства восстановления: рациональное питание, витаминизацию, массаж и его разновидности, спортивные растирки, гидро– и бальнеопроцедуры, физиотерапию, курортотерапию, фармакологические и растительные средства.</w:t>
      </w:r>
    </w:p>
    <w:p w:rsidR="00912D5E" w:rsidRPr="00FD5C85" w:rsidRDefault="00912D5E" w:rsidP="00912D5E">
      <w:pPr>
        <w:spacing w:after="0" w:line="240" w:lineRule="auto"/>
        <w:ind w:firstLine="720"/>
        <w:jc w:val="both"/>
        <w:rPr>
          <w:rFonts w:ascii="Times New Roman" w:hAnsi="Times New Roman" w:cs="Times New Roman"/>
          <w:sz w:val="26"/>
          <w:szCs w:val="26"/>
        </w:rPr>
      </w:pPr>
      <w:r w:rsidRPr="00FD5C85">
        <w:rPr>
          <w:rFonts w:ascii="Times New Roman" w:hAnsi="Times New Roman" w:cs="Times New Roman"/>
          <w:sz w:val="26"/>
          <w:szCs w:val="26"/>
        </w:rPr>
        <w:t>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тренировочной работы, так и объемом и интенсивностью нагрузок в занятии, микро- и мезоцикле тренировки, частотой участия в соревнованиях. Характер восстановления зависит от возраста, состояния здоровья спортсмена в данный момент, уровня его подготовленности, влияния внешней среды.</w:t>
      </w:r>
    </w:p>
    <w:p w:rsidR="00912D5E" w:rsidRDefault="00912D5E" w:rsidP="00912D5E">
      <w:pPr>
        <w:spacing w:after="0" w:line="240" w:lineRule="auto"/>
        <w:jc w:val="center"/>
        <w:rPr>
          <w:rFonts w:ascii="Times New Roman" w:hAnsi="Times New Roman" w:cs="Times New Roman"/>
          <w:b/>
          <w:sz w:val="26"/>
          <w:szCs w:val="26"/>
        </w:rPr>
      </w:pPr>
    </w:p>
    <w:p w:rsidR="00D55F69" w:rsidRPr="00550C84" w:rsidRDefault="00912D5E" w:rsidP="00D55F69">
      <w:pPr>
        <w:widowControl w:val="0"/>
        <w:autoSpaceDE w:val="0"/>
        <w:autoSpaceDN w:val="0"/>
        <w:adjustRightInd w:val="0"/>
        <w:spacing w:after="0" w:line="240" w:lineRule="auto"/>
        <w:jc w:val="center"/>
        <w:rPr>
          <w:rFonts w:ascii="Times New Roman" w:hAnsi="Times New Roman" w:cs="Times New Roman"/>
          <w:b/>
          <w:sz w:val="26"/>
          <w:szCs w:val="26"/>
        </w:rPr>
      </w:pPr>
      <w:r w:rsidRPr="00D55F69">
        <w:rPr>
          <w:rFonts w:ascii="Times New Roman" w:hAnsi="Times New Roman" w:cs="Times New Roman"/>
          <w:b/>
          <w:sz w:val="26"/>
          <w:szCs w:val="26"/>
        </w:rPr>
        <w:br w:type="page"/>
      </w:r>
      <w:r w:rsidR="00D55F69" w:rsidRPr="00550C84">
        <w:rPr>
          <w:rFonts w:ascii="Times New Roman" w:hAnsi="Times New Roman" w:cs="Times New Roman"/>
          <w:b/>
          <w:sz w:val="26"/>
          <w:szCs w:val="26"/>
          <w:lang w:val="en-US"/>
        </w:rPr>
        <w:lastRenderedPageBreak/>
        <w:t>IV</w:t>
      </w:r>
      <w:r w:rsidR="00D55F69" w:rsidRPr="00550C84">
        <w:rPr>
          <w:rFonts w:ascii="Times New Roman" w:hAnsi="Times New Roman" w:cs="Times New Roman"/>
          <w:b/>
          <w:sz w:val="26"/>
          <w:szCs w:val="26"/>
        </w:rPr>
        <w:t>.</w:t>
      </w:r>
      <w:r w:rsidR="00D55F69">
        <w:rPr>
          <w:rFonts w:ascii="Times New Roman" w:hAnsi="Times New Roman" w:cs="Times New Roman"/>
          <w:b/>
          <w:sz w:val="26"/>
          <w:szCs w:val="26"/>
        </w:rPr>
        <w:t xml:space="preserve"> </w:t>
      </w:r>
      <w:r w:rsidR="00D55F69" w:rsidRPr="00550C84">
        <w:rPr>
          <w:rFonts w:ascii="Times New Roman" w:hAnsi="Times New Roman" w:cs="Times New Roman"/>
          <w:b/>
          <w:sz w:val="26"/>
          <w:szCs w:val="26"/>
        </w:rPr>
        <w:t>С</w:t>
      </w:r>
      <w:r w:rsidR="00D55F69">
        <w:rPr>
          <w:rFonts w:ascii="Times New Roman" w:hAnsi="Times New Roman" w:cs="Times New Roman"/>
          <w:b/>
          <w:sz w:val="26"/>
          <w:szCs w:val="26"/>
        </w:rPr>
        <w:t>ИСТЕМА КОНТРОЛЯ И ЗАЧЕТНЫЕ ТРЕБОВАНИЯ</w:t>
      </w:r>
    </w:p>
    <w:p w:rsidR="00D55F69" w:rsidRDefault="00D55F69" w:rsidP="00D55F69">
      <w:pPr>
        <w:spacing w:after="0" w:line="240" w:lineRule="auto"/>
        <w:jc w:val="both"/>
        <w:rPr>
          <w:rFonts w:ascii="Times New Roman" w:hAnsi="Times New Roman" w:cs="Times New Roman"/>
          <w:sz w:val="26"/>
          <w:szCs w:val="26"/>
        </w:rPr>
      </w:pPr>
    </w:p>
    <w:p w:rsidR="00D55F69" w:rsidRPr="00FD5C85" w:rsidRDefault="00D55F69" w:rsidP="00D55F69">
      <w:pPr>
        <w:spacing w:after="0" w:line="240" w:lineRule="auto"/>
        <w:ind w:firstLine="708"/>
        <w:jc w:val="both"/>
        <w:rPr>
          <w:rFonts w:ascii="Times New Roman" w:hAnsi="Times New Roman" w:cs="Times New Roman"/>
          <w:sz w:val="26"/>
          <w:szCs w:val="26"/>
        </w:rPr>
      </w:pPr>
      <w:r w:rsidRPr="00FD5C85">
        <w:rPr>
          <w:rFonts w:ascii="Times New Roman" w:hAnsi="Times New Roman" w:cs="Times New Roman"/>
          <w:sz w:val="26"/>
          <w:szCs w:val="26"/>
        </w:rPr>
        <w:t xml:space="preserve">Система контроля </w:t>
      </w:r>
      <w:r>
        <w:rPr>
          <w:rFonts w:ascii="Times New Roman" w:hAnsi="Times New Roman" w:cs="Times New Roman"/>
          <w:sz w:val="26"/>
          <w:szCs w:val="26"/>
        </w:rPr>
        <w:t>за</w:t>
      </w:r>
      <w:r w:rsidRPr="00FD5C85">
        <w:rPr>
          <w:rFonts w:ascii="Times New Roman" w:hAnsi="Times New Roman" w:cs="Times New Roman"/>
          <w:sz w:val="26"/>
          <w:szCs w:val="26"/>
        </w:rPr>
        <w:t xml:space="preserve"> выполнени</w:t>
      </w:r>
      <w:r>
        <w:rPr>
          <w:rFonts w:ascii="Times New Roman" w:hAnsi="Times New Roman" w:cs="Times New Roman"/>
          <w:sz w:val="26"/>
          <w:szCs w:val="26"/>
        </w:rPr>
        <w:t>ем</w:t>
      </w:r>
      <w:r w:rsidRPr="00FD5C85">
        <w:rPr>
          <w:rFonts w:ascii="Times New Roman" w:hAnsi="Times New Roman" w:cs="Times New Roman"/>
          <w:sz w:val="26"/>
          <w:szCs w:val="26"/>
        </w:rPr>
        <w:t xml:space="preserve"> </w:t>
      </w:r>
      <w:r>
        <w:rPr>
          <w:rFonts w:ascii="Times New Roman" w:hAnsi="Times New Roman" w:cs="Times New Roman"/>
          <w:sz w:val="26"/>
          <w:szCs w:val="26"/>
        </w:rPr>
        <w:t>П</w:t>
      </w:r>
      <w:r w:rsidRPr="00FD5C85">
        <w:rPr>
          <w:rFonts w:ascii="Times New Roman" w:hAnsi="Times New Roman" w:cs="Times New Roman"/>
          <w:sz w:val="26"/>
          <w:szCs w:val="26"/>
        </w:rPr>
        <w:t xml:space="preserve">рограммы и зачетные требования спортивной подготовки должны включать оценку общей и специальной физической, спортивно-технической и тактической подготовки, комплекс контрольных испытаний </w:t>
      </w:r>
      <w:r>
        <w:rPr>
          <w:rFonts w:ascii="Times New Roman" w:hAnsi="Times New Roman" w:cs="Times New Roman"/>
          <w:sz w:val="26"/>
          <w:szCs w:val="26"/>
        </w:rPr>
        <w:t xml:space="preserve">и </w:t>
      </w:r>
      <w:r w:rsidRPr="00FD5C85">
        <w:rPr>
          <w:rFonts w:ascii="Times New Roman" w:hAnsi="Times New Roman" w:cs="Times New Roman"/>
          <w:sz w:val="26"/>
          <w:szCs w:val="26"/>
        </w:rPr>
        <w:t>сроки проведения контрольных испытаний.</w:t>
      </w:r>
    </w:p>
    <w:p w:rsidR="00D55F69" w:rsidRPr="00FD5C85" w:rsidRDefault="00D55F69" w:rsidP="00D55F69">
      <w:pPr>
        <w:widowControl w:val="0"/>
        <w:autoSpaceDE w:val="0"/>
        <w:autoSpaceDN w:val="0"/>
        <w:adjustRightInd w:val="0"/>
        <w:spacing w:after="0" w:line="240" w:lineRule="auto"/>
        <w:ind w:left="720"/>
        <w:rPr>
          <w:b/>
          <w:sz w:val="26"/>
          <w:szCs w:val="26"/>
        </w:rPr>
      </w:pPr>
    </w:p>
    <w:p w:rsidR="00D55F69" w:rsidRDefault="00D55F69" w:rsidP="00D55F69">
      <w:pPr>
        <w:spacing w:after="0" w:line="240" w:lineRule="auto"/>
        <w:jc w:val="center"/>
        <w:rPr>
          <w:rFonts w:ascii="Times New Roman" w:eastAsia="Calibri" w:hAnsi="Times New Roman" w:cs="Times New Roman"/>
          <w:b/>
          <w:sz w:val="26"/>
          <w:szCs w:val="26"/>
        </w:rPr>
      </w:pPr>
    </w:p>
    <w:p w:rsidR="00D55F69" w:rsidRDefault="00D55F69" w:rsidP="00D55F69">
      <w:pPr>
        <w:spacing w:after="0" w:line="240" w:lineRule="auto"/>
        <w:jc w:val="center"/>
        <w:rPr>
          <w:rFonts w:ascii="Times New Roman" w:eastAsia="Calibri" w:hAnsi="Times New Roman" w:cs="Times New Roman"/>
          <w:b/>
          <w:sz w:val="26"/>
          <w:szCs w:val="26"/>
        </w:rPr>
      </w:pPr>
      <w:r w:rsidRPr="00FD5C85">
        <w:rPr>
          <w:rFonts w:ascii="Times New Roman" w:eastAsia="Calibri" w:hAnsi="Times New Roman" w:cs="Times New Roman"/>
          <w:b/>
          <w:sz w:val="26"/>
          <w:szCs w:val="26"/>
        </w:rPr>
        <w:t>Методические указания по организации промежуточной и итоговой (после освоения Программы) аттестации обучающихся.</w:t>
      </w:r>
    </w:p>
    <w:p w:rsidR="00464606" w:rsidRPr="00FD5C85" w:rsidRDefault="00464606" w:rsidP="00D55F69">
      <w:pPr>
        <w:spacing w:after="0" w:line="240" w:lineRule="auto"/>
        <w:jc w:val="center"/>
        <w:rPr>
          <w:rFonts w:ascii="Times New Roman" w:eastAsia="Calibri" w:hAnsi="Times New Roman" w:cs="Times New Roman"/>
          <w:b/>
          <w:sz w:val="26"/>
          <w:szCs w:val="26"/>
        </w:rPr>
      </w:pPr>
    </w:p>
    <w:p w:rsidR="00D55F69" w:rsidRPr="00FD5C85" w:rsidRDefault="00D55F69" w:rsidP="00D55F69">
      <w:pPr>
        <w:pStyle w:val="Default"/>
        <w:ind w:firstLine="708"/>
        <w:jc w:val="both"/>
        <w:rPr>
          <w:sz w:val="26"/>
          <w:szCs w:val="26"/>
        </w:rPr>
      </w:pPr>
      <w:r w:rsidRPr="00FD5C85">
        <w:rPr>
          <w:sz w:val="26"/>
          <w:szCs w:val="26"/>
        </w:rPr>
        <w:t xml:space="preserve">Для оценки уровня освоения Программы проводятся промежуточная и итоговая (после освоения Программы) аттестация обучающихся. </w:t>
      </w:r>
    </w:p>
    <w:p w:rsidR="00D55F69" w:rsidRPr="00FD5C85" w:rsidRDefault="00D55F69" w:rsidP="00D55F69">
      <w:pPr>
        <w:pStyle w:val="Default"/>
        <w:jc w:val="center"/>
        <w:rPr>
          <w:sz w:val="26"/>
          <w:szCs w:val="26"/>
        </w:rPr>
      </w:pPr>
      <w:r w:rsidRPr="00FD5C85">
        <w:rPr>
          <w:sz w:val="26"/>
          <w:szCs w:val="26"/>
        </w:rPr>
        <w:t>Основные требования к контролю:</w:t>
      </w:r>
    </w:p>
    <w:p w:rsidR="00D55F69" w:rsidRPr="00FD5C85" w:rsidRDefault="00D55F69" w:rsidP="00D55F69">
      <w:pPr>
        <w:pStyle w:val="Default"/>
        <w:ind w:firstLine="708"/>
        <w:jc w:val="both"/>
        <w:rPr>
          <w:sz w:val="26"/>
          <w:szCs w:val="26"/>
        </w:rPr>
      </w:pPr>
      <w:r w:rsidRPr="00FD5C85">
        <w:rPr>
          <w:sz w:val="26"/>
          <w:szCs w:val="26"/>
        </w:rPr>
        <w:t xml:space="preserve">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D55F69" w:rsidRPr="00FD5C85" w:rsidRDefault="00D55F69" w:rsidP="00D55F69">
      <w:pPr>
        <w:pStyle w:val="Default"/>
        <w:ind w:firstLine="708"/>
        <w:jc w:val="both"/>
        <w:rPr>
          <w:color w:val="auto"/>
          <w:sz w:val="26"/>
          <w:szCs w:val="26"/>
        </w:rPr>
      </w:pPr>
      <w:r w:rsidRPr="00FD5C85">
        <w:rPr>
          <w:sz w:val="26"/>
          <w:szCs w:val="26"/>
        </w:rPr>
        <w:t xml:space="preserve">Контрольные тесты и нормативы спортивной подготовленности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w:t>
      </w:r>
      <w:r w:rsidRPr="00FD5C85">
        <w:rPr>
          <w:color w:val="auto"/>
          <w:sz w:val="26"/>
          <w:szCs w:val="26"/>
        </w:rPr>
        <w:t xml:space="preserve">результатов комплекса измерений, необходимых и достаточных для обоснованной коррекции подготовки. </w:t>
      </w:r>
    </w:p>
    <w:p w:rsidR="00D55F69" w:rsidRPr="00FD5C85" w:rsidRDefault="001F7B23" w:rsidP="00D55F69">
      <w:pPr>
        <w:pStyle w:val="Default"/>
        <w:ind w:firstLine="708"/>
        <w:jc w:val="both"/>
        <w:rPr>
          <w:color w:val="auto"/>
          <w:sz w:val="26"/>
          <w:szCs w:val="26"/>
        </w:rPr>
      </w:pPr>
      <w:r>
        <w:rPr>
          <w:color w:val="auto"/>
          <w:sz w:val="26"/>
          <w:szCs w:val="26"/>
        </w:rPr>
        <w:t>Н</w:t>
      </w:r>
      <w:r w:rsidR="00D55F69" w:rsidRPr="00FD5C85">
        <w:rPr>
          <w:color w:val="auto"/>
          <w:sz w:val="26"/>
          <w:szCs w:val="26"/>
        </w:rPr>
        <w:t>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являются основанием для перево</w:t>
      </w:r>
      <w:r>
        <w:rPr>
          <w:color w:val="auto"/>
          <w:sz w:val="26"/>
          <w:szCs w:val="26"/>
        </w:rPr>
        <w:t>да спортсмена на следующий этап.</w:t>
      </w:r>
      <w:r w:rsidR="00D55F69" w:rsidRPr="00FD5C85">
        <w:rPr>
          <w:color w:val="auto"/>
          <w:sz w:val="26"/>
          <w:szCs w:val="26"/>
        </w:rPr>
        <w:t xml:space="preserve"> </w:t>
      </w:r>
    </w:p>
    <w:p w:rsidR="00D55F69" w:rsidRDefault="00D55F69" w:rsidP="00D55F69">
      <w:pPr>
        <w:pStyle w:val="Default"/>
        <w:ind w:firstLine="708"/>
        <w:jc w:val="both"/>
        <w:rPr>
          <w:color w:val="auto"/>
          <w:sz w:val="26"/>
          <w:szCs w:val="26"/>
        </w:rPr>
      </w:pPr>
      <w:r w:rsidRPr="00FD5C85">
        <w:rPr>
          <w:color w:val="auto"/>
          <w:sz w:val="26"/>
          <w:szCs w:val="26"/>
        </w:rPr>
        <w:t xml:space="preserve">Контроль подготовки </w:t>
      </w:r>
      <w:r w:rsidR="001F7B23">
        <w:rPr>
          <w:color w:val="auto"/>
          <w:sz w:val="26"/>
          <w:szCs w:val="26"/>
        </w:rPr>
        <w:t>п</w:t>
      </w:r>
      <w:r w:rsidRPr="00FD5C85">
        <w:rPr>
          <w:color w:val="auto"/>
          <w:sz w:val="26"/>
          <w:szCs w:val="26"/>
        </w:rPr>
        <w:t xml:space="preserve">роводится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w:t>
      </w:r>
    </w:p>
    <w:p w:rsidR="00D55F69" w:rsidRDefault="00D55F69" w:rsidP="00D55F69">
      <w:pPr>
        <w:pStyle w:val="Default"/>
        <w:ind w:firstLine="708"/>
        <w:jc w:val="both"/>
        <w:rPr>
          <w:color w:val="auto"/>
          <w:sz w:val="26"/>
          <w:szCs w:val="26"/>
        </w:rPr>
      </w:pPr>
      <w:r w:rsidRPr="00FD5C85">
        <w:rPr>
          <w:color w:val="auto"/>
          <w:sz w:val="26"/>
          <w:szCs w:val="26"/>
        </w:rPr>
        <w:t>При проведении промежуточной и итоговой аттестации обучающихся</w:t>
      </w:r>
      <w:r w:rsidR="001F7B23">
        <w:rPr>
          <w:color w:val="auto"/>
          <w:sz w:val="26"/>
          <w:szCs w:val="26"/>
        </w:rPr>
        <w:t>,</w:t>
      </w:r>
      <w:r w:rsidRPr="00FD5C85">
        <w:rPr>
          <w:color w:val="auto"/>
          <w:sz w:val="26"/>
          <w:szCs w:val="26"/>
        </w:rPr>
        <w:t xml:space="preserve"> учитываются результаты освоения Программы по каждой предметной области.</w:t>
      </w:r>
    </w:p>
    <w:p w:rsidR="00D55F69" w:rsidRPr="00FD5C85" w:rsidRDefault="00D55F69" w:rsidP="00D55F69">
      <w:pPr>
        <w:pStyle w:val="Default"/>
        <w:ind w:firstLine="708"/>
        <w:jc w:val="both"/>
        <w:rPr>
          <w:color w:val="auto"/>
          <w:sz w:val="26"/>
          <w:szCs w:val="26"/>
        </w:rPr>
      </w:pPr>
      <w:r w:rsidRPr="00FD5C85">
        <w:rPr>
          <w:color w:val="auto"/>
          <w:sz w:val="26"/>
          <w:szCs w:val="26"/>
        </w:rPr>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w:t>
      </w:r>
    </w:p>
    <w:p w:rsidR="00D55F69" w:rsidRPr="00FD5C85" w:rsidRDefault="00D55F69" w:rsidP="00D55F69">
      <w:pPr>
        <w:pStyle w:val="Default"/>
        <w:ind w:firstLine="708"/>
        <w:jc w:val="both"/>
        <w:rPr>
          <w:color w:val="auto"/>
          <w:sz w:val="26"/>
          <w:szCs w:val="26"/>
        </w:rPr>
      </w:pPr>
      <w:r w:rsidRPr="00FD5C85">
        <w:rPr>
          <w:color w:val="auto"/>
          <w:sz w:val="26"/>
          <w:szCs w:val="26"/>
        </w:rPr>
        <w:t xml:space="preserve">Для обучающихся не явившихся на аттестацию по уважительной причине аттестация будет назначена на другое время. </w:t>
      </w:r>
    </w:p>
    <w:p w:rsidR="00D55F69" w:rsidRPr="00FD5C85" w:rsidRDefault="00D55F69" w:rsidP="00D55F69">
      <w:pPr>
        <w:pStyle w:val="Default"/>
        <w:ind w:firstLine="708"/>
        <w:jc w:val="both"/>
        <w:rPr>
          <w:color w:val="auto"/>
          <w:sz w:val="26"/>
          <w:szCs w:val="26"/>
        </w:rPr>
      </w:pPr>
      <w:r w:rsidRPr="00FD5C85">
        <w:rPr>
          <w:color w:val="auto"/>
          <w:sz w:val="26"/>
          <w:szCs w:val="26"/>
        </w:rPr>
        <w:t xml:space="preserve">В случае неудачной сдачи требований аттестации обучающийся имеет право на повторную аттестацию, но не более одного раза. </w:t>
      </w:r>
    </w:p>
    <w:p w:rsidR="00D55F69" w:rsidRPr="00FD5C85" w:rsidRDefault="00D55F69" w:rsidP="00D55F69">
      <w:pPr>
        <w:pStyle w:val="Default"/>
        <w:ind w:firstLine="708"/>
        <w:jc w:val="both"/>
        <w:rPr>
          <w:color w:val="auto"/>
          <w:sz w:val="26"/>
          <w:szCs w:val="26"/>
        </w:rPr>
      </w:pPr>
      <w:r w:rsidRPr="00FD5C85">
        <w:rPr>
          <w:color w:val="auto"/>
          <w:sz w:val="26"/>
          <w:szCs w:val="26"/>
        </w:rPr>
        <w:t xml:space="preserve">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 </w:t>
      </w:r>
    </w:p>
    <w:p w:rsidR="00D55F69" w:rsidRPr="00FD5C85" w:rsidRDefault="00D55F69" w:rsidP="00D55F69">
      <w:pPr>
        <w:widowControl w:val="0"/>
        <w:autoSpaceDE w:val="0"/>
        <w:autoSpaceDN w:val="0"/>
        <w:adjustRightInd w:val="0"/>
        <w:spacing w:after="0" w:line="240" w:lineRule="auto"/>
        <w:jc w:val="center"/>
        <w:rPr>
          <w:rFonts w:ascii="Times New Roman" w:hAnsi="Times New Roman" w:cs="Times New Roman"/>
          <w:b/>
          <w:sz w:val="26"/>
          <w:szCs w:val="26"/>
        </w:rPr>
      </w:pPr>
    </w:p>
    <w:p w:rsidR="00464606" w:rsidRDefault="00464606">
      <w:pPr>
        <w:rPr>
          <w:rFonts w:ascii="Times New Roman" w:hAnsi="Times New Roman" w:cs="Times New Roman"/>
          <w:b/>
          <w:sz w:val="26"/>
          <w:szCs w:val="26"/>
        </w:rPr>
      </w:pPr>
      <w:r>
        <w:rPr>
          <w:rFonts w:ascii="Times New Roman" w:hAnsi="Times New Roman" w:cs="Times New Roman"/>
          <w:b/>
          <w:sz w:val="26"/>
          <w:szCs w:val="26"/>
        </w:rPr>
        <w:br w:type="page"/>
      </w:r>
    </w:p>
    <w:p w:rsidR="00D55F69" w:rsidRPr="00FD5C85" w:rsidRDefault="00D55F69" w:rsidP="00D55F69">
      <w:pPr>
        <w:widowControl w:val="0"/>
        <w:autoSpaceDE w:val="0"/>
        <w:autoSpaceDN w:val="0"/>
        <w:adjustRightInd w:val="0"/>
        <w:spacing w:after="0" w:line="240" w:lineRule="auto"/>
        <w:jc w:val="center"/>
        <w:rPr>
          <w:rFonts w:ascii="Times New Roman" w:hAnsi="Times New Roman" w:cs="Times New Roman"/>
          <w:b/>
          <w:sz w:val="26"/>
          <w:szCs w:val="26"/>
        </w:rPr>
      </w:pPr>
      <w:r w:rsidRPr="00FD5C85">
        <w:rPr>
          <w:rFonts w:ascii="Times New Roman" w:hAnsi="Times New Roman" w:cs="Times New Roman"/>
          <w:b/>
          <w:sz w:val="26"/>
          <w:szCs w:val="26"/>
        </w:rPr>
        <w:lastRenderedPageBreak/>
        <w:t>Требования к результатам освоения Программы, выполнение которых дает основание для перевода</w:t>
      </w:r>
      <w:r w:rsidR="00464606">
        <w:rPr>
          <w:rFonts w:ascii="Times New Roman" w:hAnsi="Times New Roman" w:cs="Times New Roman"/>
          <w:b/>
          <w:sz w:val="26"/>
          <w:szCs w:val="26"/>
        </w:rPr>
        <w:t>,</w:t>
      </w:r>
      <w:r w:rsidRPr="00FD5C85">
        <w:rPr>
          <w:rFonts w:ascii="Times New Roman" w:hAnsi="Times New Roman" w:cs="Times New Roman"/>
          <w:b/>
          <w:sz w:val="26"/>
          <w:szCs w:val="26"/>
        </w:rPr>
        <w:t xml:space="preserve"> обучающегося на </w:t>
      </w:r>
      <w:r w:rsidR="006709D8">
        <w:rPr>
          <w:rFonts w:ascii="Times New Roman" w:hAnsi="Times New Roman" w:cs="Times New Roman"/>
          <w:b/>
          <w:sz w:val="26"/>
          <w:szCs w:val="26"/>
        </w:rPr>
        <w:t xml:space="preserve">другие </w:t>
      </w:r>
      <w:r w:rsidRPr="00FD5C85">
        <w:rPr>
          <w:rFonts w:ascii="Times New Roman" w:hAnsi="Times New Roman" w:cs="Times New Roman"/>
          <w:b/>
          <w:sz w:val="26"/>
          <w:szCs w:val="26"/>
        </w:rPr>
        <w:t>программ</w:t>
      </w:r>
      <w:r w:rsidR="006709D8">
        <w:rPr>
          <w:rFonts w:ascii="Times New Roman" w:hAnsi="Times New Roman" w:cs="Times New Roman"/>
          <w:b/>
          <w:sz w:val="26"/>
          <w:szCs w:val="26"/>
        </w:rPr>
        <w:t>ы</w:t>
      </w:r>
      <w:r w:rsidRPr="00FD5C85">
        <w:rPr>
          <w:rFonts w:ascii="Times New Roman" w:hAnsi="Times New Roman" w:cs="Times New Roman"/>
          <w:b/>
          <w:sz w:val="26"/>
          <w:szCs w:val="26"/>
        </w:rPr>
        <w:t xml:space="preserve"> спортивной подготовки.</w:t>
      </w:r>
    </w:p>
    <w:p w:rsidR="00464606" w:rsidRDefault="006709D8" w:rsidP="00D55F69">
      <w:pPr>
        <w:pStyle w:val="Default"/>
        <w:ind w:firstLine="708"/>
        <w:jc w:val="both"/>
        <w:rPr>
          <w:sz w:val="26"/>
          <w:szCs w:val="26"/>
        </w:rPr>
      </w:pPr>
      <w:r>
        <w:rPr>
          <w:sz w:val="26"/>
          <w:szCs w:val="26"/>
        </w:rPr>
        <w:t>О</w:t>
      </w:r>
      <w:r w:rsidR="00D55F69" w:rsidRPr="00FD5C85">
        <w:rPr>
          <w:sz w:val="26"/>
          <w:szCs w:val="26"/>
        </w:rPr>
        <w:t xml:space="preserve">бучающиеся, по собственному желанию и по результатам сдачи  аттестации могут быть переведены на </w:t>
      </w:r>
      <w:r>
        <w:rPr>
          <w:sz w:val="26"/>
          <w:szCs w:val="26"/>
        </w:rPr>
        <w:t>другие п</w:t>
      </w:r>
      <w:r w:rsidR="00D55F69" w:rsidRPr="00FD5C85">
        <w:rPr>
          <w:sz w:val="26"/>
          <w:szCs w:val="26"/>
        </w:rPr>
        <w:t>рограмм</w:t>
      </w:r>
      <w:r>
        <w:rPr>
          <w:sz w:val="26"/>
          <w:szCs w:val="26"/>
        </w:rPr>
        <w:t>ы</w:t>
      </w:r>
      <w:r w:rsidR="00D55F69" w:rsidRPr="00FD5C85">
        <w:rPr>
          <w:sz w:val="26"/>
          <w:szCs w:val="26"/>
        </w:rPr>
        <w:t xml:space="preserve"> подготовки.</w:t>
      </w:r>
    </w:p>
    <w:p w:rsidR="00D55F69" w:rsidRPr="00FD5C85" w:rsidRDefault="00D55F69" w:rsidP="00D55F69">
      <w:pPr>
        <w:pStyle w:val="Default"/>
        <w:ind w:firstLine="708"/>
        <w:jc w:val="both"/>
        <w:rPr>
          <w:sz w:val="26"/>
          <w:szCs w:val="26"/>
        </w:rPr>
      </w:pPr>
      <w:r w:rsidRPr="00FD5C85">
        <w:rPr>
          <w:sz w:val="26"/>
          <w:szCs w:val="26"/>
        </w:rPr>
        <w:t xml:space="preserve">Для перехода необходимо: </w:t>
      </w:r>
    </w:p>
    <w:p w:rsidR="00D55F69" w:rsidRPr="00FD5C85" w:rsidRDefault="00D55F69" w:rsidP="00464606">
      <w:pPr>
        <w:pStyle w:val="Default"/>
        <w:numPr>
          <w:ilvl w:val="0"/>
          <w:numId w:val="41"/>
        </w:numPr>
        <w:jc w:val="both"/>
        <w:rPr>
          <w:color w:val="auto"/>
          <w:sz w:val="26"/>
          <w:szCs w:val="26"/>
        </w:rPr>
      </w:pPr>
      <w:r w:rsidRPr="00FD5C85">
        <w:rPr>
          <w:color w:val="auto"/>
          <w:sz w:val="26"/>
          <w:szCs w:val="26"/>
        </w:rPr>
        <w:t xml:space="preserve">показать </w:t>
      </w:r>
      <w:r w:rsidR="006709D8">
        <w:rPr>
          <w:color w:val="auto"/>
          <w:sz w:val="26"/>
          <w:szCs w:val="26"/>
        </w:rPr>
        <w:t xml:space="preserve">соответствующие программе </w:t>
      </w:r>
      <w:r w:rsidR="00464606">
        <w:rPr>
          <w:color w:val="auto"/>
          <w:sz w:val="26"/>
          <w:szCs w:val="26"/>
        </w:rPr>
        <w:t xml:space="preserve">спортивные соревновательные </w:t>
      </w:r>
      <w:r w:rsidRPr="00FD5C85">
        <w:rPr>
          <w:color w:val="auto"/>
          <w:sz w:val="26"/>
          <w:szCs w:val="26"/>
        </w:rPr>
        <w:t xml:space="preserve">результаты; </w:t>
      </w:r>
    </w:p>
    <w:p w:rsidR="00D55F69" w:rsidRPr="00FD5C85" w:rsidRDefault="00D55F69" w:rsidP="00464606">
      <w:pPr>
        <w:pStyle w:val="Default"/>
        <w:numPr>
          <w:ilvl w:val="0"/>
          <w:numId w:val="41"/>
        </w:numPr>
        <w:jc w:val="both"/>
        <w:rPr>
          <w:color w:val="auto"/>
          <w:sz w:val="26"/>
          <w:szCs w:val="26"/>
        </w:rPr>
      </w:pPr>
      <w:r w:rsidRPr="00FD5C85">
        <w:rPr>
          <w:color w:val="auto"/>
          <w:sz w:val="26"/>
          <w:szCs w:val="26"/>
        </w:rPr>
        <w:t xml:space="preserve">выполнить требования для зачисления на </w:t>
      </w:r>
      <w:r w:rsidR="006709D8">
        <w:rPr>
          <w:color w:val="auto"/>
          <w:sz w:val="26"/>
          <w:szCs w:val="26"/>
        </w:rPr>
        <w:t>соответствующую п</w:t>
      </w:r>
      <w:r w:rsidRPr="00FD5C85">
        <w:rPr>
          <w:color w:val="auto"/>
          <w:sz w:val="26"/>
          <w:szCs w:val="26"/>
        </w:rPr>
        <w:t xml:space="preserve">рограмму по общей и специальной физической подготовке; </w:t>
      </w:r>
    </w:p>
    <w:p w:rsidR="00D55F69" w:rsidRPr="00464606" w:rsidRDefault="00464606" w:rsidP="00464606">
      <w:pPr>
        <w:pStyle w:val="af1"/>
        <w:widowControl w:val="0"/>
        <w:numPr>
          <w:ilvl w:val="0"/>
          <w:numId w:val="41"/>
        </w:numPr>
        <w:autoSpaceDE w:val="0"/>
        <w:autoSpaceDN w:val="0"/>
        <w:adjustRightInd w:val="0"/>
        <w:spacing w:after="0" w:line="240" w:lineRule="auto"/>
        <w:jc w:val="both"/>
        <w:rPr>
          <w:rFonts w:ascii="Times New Roman" w:hAnsi="Times New Roman" w:cs="Times New Roman"/>
          <w:b/>
          <w:sz w:val="26"/>
          <w:szCs w:val="26"/>
        </w:rPr>
      </w:pPr>
      <w:r w:rsidRPr="00464606">
        <w:rPr>
          <w:rFonts w:ascii="Times New Roman" w:hAnsi="Times New Roman" w:cs="Times New Roman"/>
          <w:sz w:val="26"/>
          <w:szCs w:val="26"/>
        </w:rPr>
        <w:t>выполнить требования соответствующ</w:t>
      </w:r>
      <w:r>
        <w:rPr>
          <w:rFonts w:ascii="Times New Roman" w:hAnsi="Times New Roman" w:cs="Times New Roman"/>
          <w:sz w:val="26"/>
          <w:szCs w:val="26"/>
        </w:rPr>
        <w:t>ей</w:t>
      </w:r>
      <w:r w:rsidRPr="00464606">
        <w:rPr>
          <w:rFonts w:ascii="Times New Roman" w:hAnsi="Times New Roman" w:cs="Times New Roman"/>
          <w:sz w:val="26"/>
          <w:szCs w:val="26"/>
        </w:rPr>
        <w:t xml:space="preserve"> программ</w:t>
      </w:r>
      <w:r>
        <w:rPr>
          <w:rFonts w:ascii="Times New Roman" w:hAnsi="Times New Roman" w:cs="Times New Roman"/>
          <w:sz w:val="26"/>
          <w:szCs w:val="26"/>
        </w:rPr>
        <w:t>ы</w:t>
      </w:r>
      <w:r w:rsidRPr="00464606">
        <w:rPr>
          <w:rFonts w:ascii="Times New Roman" w:hAnsi="Times New Roman" w:cs="Times New Roman"/>
          <w:sz w:val="26"/>
          <w:szCs w:val="26"/>
        </w:rPr>
        <w:t xml:space="preserve"> по освоению предметных</w:t>
      </w:r>
      <w:r w:rsidR="00D55F69" w:rsidRPr="00464606">
        <w:rPr>
          <w:rFonts w:ascii="Times New Roman" w:hAnsi="Times New Roman" w:cs="Times New Roman"/>
          <w:sz w:val="26"/>
          <w:szCs w:val="26"/>
        </w:rPr>
        <w:t xml:space="preserve"> област</w:t>
      </w:r>
      <w:r w:rsidRPr="00464606">
        <w:rPr>
          <w:rFonts w:ascii="Times New Roman" w:hAnsi="Times New Roman" w:cs="Times New Roman"/>
          <w:sz w:val="26"/>
          <w:szCs w:val="26"/>
        </w:rPr>
        <w:t>ей</w:t>
      </w:r>
      <w:r w:rsidR="00D55F69" w:rsidRPr="00464606">
        <w:rPr>
          <w:rFonts w:ascii="Times New Roman" w:hAnsi="Times New Roman" w:cs="Times New Roman"/>
          <w:sz w:val="26"/>
          <w:szCs w:val="26"/>
        </w:rPr>
        <w:t>.</w:t>
      </w:r>
    </w:p>
    <w:p w:rsidR="00D55F69" w:rsidRDefault="00D55F69" w:rsidP="00D55F69">
      <w:pPr>
        <w:pStyle w:val="Default"/>
        <w:jc w:val="center"/>
        <w:rPr>
          <w:b/>
          <w:color w:val="auto"/>
          <w:sz w:val="26"/>
          <w:szCs w:val="26"/>
        </w:rPr>
      </w:pPr>
    </w:p>
    <w:p w:rsidR="00464606" w:rsidRDefault="00464606">
      <w:pPr>
        <w:rPr>
          <w:rFonts w:ascii="Times New Roman" w:hAnsi="Times New Roman" w:cs="Times New Roman"/>
          <w:b/>
          <w:sz w:val="26"/>
          <w:szCs w:val="26"/>
        </w:rPr>
      </w:pPr>
      <w:r>
        <w:rPr>
          <w:rFonts w:ascii="Times New Roman" w:hAnsi="Times New Roman" w:cs="Times New Roman"/>
          <w:b/>
          <w:sz w:val="26"/>
          <w:szCs w:val="26"/>
        </w:rPr>
        <w:br w:type="page"/>
      </w:r>
    </w:p>
    <w:p w:rsidR="00912D5E" w:rsidRPr="00243FB5" w:rsidRDefault="00912D5E" w:rsidP="00912D5E">
      <w:pPr>
        <w:spacing w:after="0" w:line="240" w:lineRule="auto"/>
        <w:jc w:val="center"/>
        <w:rPr>
          <w:rStyle w:val="13"/>
          <w:rFonts w:ascii="Times New Roman" w:hAnsi="Times New Roman" w:cs="Times New Roman"/>
          <w:b/>
          <w:bCs/>
          <w:sz w:val="26"/>
          <w:szCs w:val="26"/>
        </w:rPr>
      </w:pPr>
      <w:r w:rsidRPr="00243FB5">
        <w:rPr>
          <w:rStyle w:val="13"/>
          <w:rFonts w:ascii="Times New Roman" w:hAnsi="Times New Roman" w:cs="Times New Roman"/>
          <w:b/>
          <w:bCs/>
          <w:sz w:val="26"/>
          <w:szCs w:val="26"/>
          <w:lang w:val="en-US"/>
        </w:rPr>
        <w:lastRenderedPageBreak/>
        <w:t>V</w:t>
      </w:r>
      <w:r w:rsidRPr="00243FB5">
        <w:rPr>
          <w:rStyle w:val="13"/>
          <w:rFonts w:ascii="Times New Roman" w:hAnsi="Times New Roman" w:cs="Times New Roman"/>
          <w:b/>
          <w:bCs/>
          <w:sz w:val="26"/>
          <w:szCs w:val="26"/>
        </w:rPr>
        <w:t>. ПЕРЕЧЕНЬ ИНФОРМАЦИОННОГО ОБЕСПЕЧЕНИЯ ПРОГРАММЫ</w:t>
      </w:r>
    </w:p>
    <w:p w:rsidR="00912D5E" w:rsidRDefault="00912D5E" w:rsidP="00912D5E">
      <w:pPr>
        <w:spacing w:after="0" w:line="240" w:lineRule="auto"/>
        <w:rPr>
          <w:rFonts w:ascii="Times New Roman" w:hAnsi="Times New Roman" w:cs="Times New Roman"/>
          <w:b/>
          <w:bCs/>
          <w:sz w:val="26"/>
          <w:szCs w:val="26"/>
        </w:rPr>
      </w:pPr>
    </w:p>
    <w:p w:rsidR="00933F9F" w:rsidRPr="00277A3C" w:rsidRDefault="00933F9F" w:rsidP="00933F9F">
      <w:pPr>
        <w:spacing w:after="0" w:line="240" w:lineRule="auto"/>
        <w:jc w:val="both"/>
        <w:rPr>
          <w:rFonts w:ascii="Times New Roman" w:hAnsi="Times New Roman"/>
          <w:sz w:val="26"/>
          <w:szCs w:val="26"/>
        </w:rPr>
      </w:pPr>
      <w:r w:rsidRPr="00277A3C">
        <w:rPr>
          <w:rFonts w:ascii="Times New Roman" w:hAnsi="Times New Roman"/>
          <w:sz w:val="26"/>
          <w:szCs w:val="26"/>
        </w:rPr>
        <w:t>Информационное обеспечение Программы включает в себя следующие информационные материалы:</w:t>
      </w:r>
    </w:p>
    <w:p w:rsidR="00933F9F" w:rsidRPr="00277A3C" w:rsidRDefault="00933F9F" w:rsidP="00933F9F">
      <w:pPr>
        <w:spacing w:after="0" w:line="240" w:lineRule="auto"/>
        <w:contextualSpacing/>
        <w:jc w:val="center"/>
        <w:rPr>
          <w:rFonts w:ascii="Times New Roman" w:hAnsi="Times New Roman"/>
          <w:b/>
          <w:sz w:val="26"/>
          <w:szCs w:val="26"/>
        </w:rPr>
      </w:pPr>
    </w:p>
    <w:p w:rsidR="00933F9F" w:rsidRPr="00277A3C" w:rsidRDefault="00933F9F" w:rsidP="00933F9F">
      <w:pPr>
        <w:spacing w:after="0" w:line="240" w:lineRule="auto"/>
        <w:contextualSpacing/>
        <w:jc w:val="center"/>
        <w:rPr>
          <w:rFonts w:ascii="Times New Roman" w:hAnsi="Times New Roman"/>
          <w:b/>
          <w:sz w:val="26"/>
          <w:szCs w:val="26"/>
        </w:rPr>
      </w:pPr>
      <w:r w:rsidRPr="00277A3C">
        <w:rPr>
          <w:rFonts w:ascii="Times New Roman" w:hAnsi="Times New Roman"/>
          <w:b/>
          <w:sz w:val="26"/>
          <w:szCs w:val="26"/>
        </w:rPr>
        <w:t>ПЕРЕЧЕНЬ ИНФОРМАЦИОННОГО ОБЕСПЕЧЕНИЯ</w:t>
      </w:r>
    </w:p>
    <w:p w:rsidR="00933F9F" w:rsidRPr="00277A3C" w:rsidRDefault="00933F9F" w:rsidP="00933F9F">
      <w:pPr>
        <w:spacing w:after="0" w:line="240" w:lineRule="auto"/>
        <w:jc w:val="both"/>
        <w:rPr>
          <w:rFonts w:ascii="Times New Roman" w:hAnsi="Times New Roman"/>
          <w:bCs/>
          <w:sz w:val="26"/>
          <w:szCs w:val="26"/>
        </w:rPr>
      </w:pPr>
      <w:r w:rsidRPr="00277A3C">
        <w:rPr>
          <w:rFonts w:ascii="Times New Roman" w:hAnsi="Times New Roman"/>
          <w:bCs/>
          <w:sz w:val="26"/>
          <w:szCs w:val="26"/>
        </w:rPr>
        <w:t>Интернет-ресурсы:</w:t>
      </w:r>
    </w:p>
    <w:p w:rsidR="00933F9F" w:rsidRPr="00277A3C" w:rsidRDefault="00933F9F" w:rsidP="00933F9F">
      <w:pPr>
        <w:spacing w:after="0" w:line="240" w:lineRule="auto"/>
        <w:jc w:val="both"/>
        <w:rPr>
          <w:rFonts w:ascii="Times New Roman" w:hAnsi="Times New Roman"/>
          <w:sz w:val="26"/>
          <w:szCs w:val="26"/>
          <w:u w:val="single"/>
        </w:rPr>
      </w:pPr>
      <w:r w:rsidRPr="00277A3C">
        <w:rPr>
          <w:rFonts w:ascii="Times New Roman" w:hAnsi="Times New Roman"/>
          <w:sz w:val="26"/>
          <w:szCs w:val="26"/>
        </w:rPr>
        <w:t xml:space="preserve">Официальный сайт федерации фехтования России [Электронный ресурс] </w:t>
      </w:r>
      <w:r w:rsidRPr="00277A3C">
        <w:rPr>
          <w:rFonts w:ascii="Times New Roman" w:hAnsi="Times New Roman"/>
          <w:sz w:val="26"/>
          <w:szCs w:val="26"/>
          <w:lang w:val="en-US"/>
        </w:rPr>
        <w:t>URL</w:t>
      </w:r>
      <w:r w:rsidRPr="00277A3C">
        <w:rPr>
          <w:rFonts w:ascii="Times New Roman" w:hAnsi="Times New Roman"/>
          <w:sz w:val="26"/>
          <w:szCs w:val="26"/>
        </w:rPr>
        <w:t xml:space="preserve">: </w:t>
      </w:r>
      <w:hyperlink r:id="rId12" w:history="1">
        <w:r w:rsidRPr="00277A3C">
          <w:rPr>
            <w:rFonts w:ascii="Times New Roman" w:hAnsi="Times New Roman"/>
            <w:color w:val="0000FF"/>
            <w:sz w:val="26"/>
            <w:szCs w:val="26"/>
            <w:u w:val="single"/>
          </w:rPr>
          <w:t>http://www.rusfencing.ru</w:t>
        </w:r>
      </w:hyperlink>
    </w:p>
    <w:p w:rsidR="00933F9F" w:rsidRPr="00277A3C" w:rsidRDefault="00933F9F" w:rsidP="00933F9F">
      <w:pPr>
        <w:spacing w:after="0" w:line="240" w:lineRule="auto"/>
        <w:jc w:val="both"/>
        <w:rPr>
          <w:rFonts w:ascii="Times New Roman" w:hAnsi="Times New Roman"/>
          <w:sz w:val="26"/>
          <w:szCs w:val="26"/>
          <w:u w:val="single"/>
        </w:rPr>
      </w:pPr>
      <w:r w:rsidRPr="00277A3C">
        <w:rPr>
          <w:rFonts w:ascii="Times New Roman" w:hAnsi="Times New Roman"/>
          <w:sz w:val="26"/>
          <w:szCs w:val="26"/>
        </w:rPr>
        <w:t xml:space="preserve">Официальный сайт министерства спорта Российской Федерации [Электронный ресурс] </w:t>
      </w:r>
      <w:r w:rsidRPr="00277A3C">
        <w:rPr>
          <w:rFonts w:ascii="Times New Roman" w:hAnsi="Times New Roman"/>
          <w:sz w:val="26"/>
          <w:szCs w:val="26"/>
          <w:lang w:val="en-US"/>
        </w:rPr>
        <w:t>URL</w:t>
      </w:r>
      <w:r w:rsidRPr="00277A3C">
        <w:rPr>
          <w:rFonts w:ascii="Times New Roman" w:hAnsi="Times New Roman"/>
          <w:sz w:val="26"/>
          <w:szCs w:val="26"/>
        </w:rPr>
        <w:t xml:space="preserve">: </w:t>
      </w:r>
      <w:hyperlink r:id="rId13" w:history="1">
        <w:r w:rsidRPr="00277A3C">
          <w:rPr>
            <w:rFonts w:ascii="Times New Roman" w:hAnsi="Times New Roman"/>
            <w:color w:val="0000FF"/>
            <w:sz w:val="26"/>
            <w:szCs w:val="26"/>
            <w:u w:val="single"/>
          </w:rPr>
          <w:t>http://www.minsport.gov.ru/</w:t>
        </w:r>
      </w:hyperlink>
    </w:p>
    <w:p w:rsidR="00933F9F" w:rsidRPr="00277A3C" w:rsidRDefault="00933F9F" w:rsidP="00933F9F">
      <w:pPr>
        <w:spacing w:after="0" w:line="240" w:lineRule="auto"/>
        <w:jc w:val="both"/>
        <w:rPr>
          <w:rFonts w:ascii="Times New Roman" w:hAnsi="Times New Roman"/>
          <w:sz w:val="26"/>
          <w:szCs w:val="26"/>
        </w:rPr>
      </w:pPr>
      <w:r w:rsidRPr="00277A3C">
        <w:rPr>
          <w:rFonts w:ascii="Times New Roman" w:hAnsi="Times New Roman"/>
          <w:sz w:val="26"/>
          <w:szCs w:val="26"/>
        </w:rPr>
        <w:t>Официальный сайт европейской конфедерации фехтования (</w:t>
      </w:r>
      <w:r w:rsidRPr="00277A3C">
        <w:rPr>
          <w:rFonts w:ascii="Times New Roman" w:hAnsi="Times New Roman"/>
          <w:sz w:val="26"/>
          <w:szCs w:val="26"/>
          <w:lang w:val="en-US"/>
        </w:rPr>
        <w:t>EFC</w:t>
      </w:r>
      <w:r w:rsidRPr="00277A3C">
        <w:rPr>
          <w:rFonts w:ascii="Times New Roman" w:hAnsi="Times New Roman"/>
          <w:sz w:val="26"/>
          <w:szCs w:val="26"/>
        </w:rPr>
        <w:t xml:space="preserve">) [Электронный ресурс] </w:t>
      </w:r>
      <w:r w:rsidRPr="00277A3C">
        <w:rPr>
          <w:rFonts w:ascii="Times New Roman" w:hAnsi="Times New Roman"/>
          <w:sz w:val="26"/>
          <w:szCs w:val="26"/>
          <w:lang w:val="en-US"/>
        </w:rPr>
        <w:t>URL</w:t>
      </w:r>
      <w:r w:rsidRPr="00277A3C">
        <w:rPr>
          <w:rFonts w:ascii="Times New Roman" w:hAnsi="Times New Roman"/>
          <w:sz w:val="26"/>
          <w:szCs w:val="26"/>
        </w:rPr>
        <w:t xml:space="preserve">: </w:t>
      </w:r>
      <w:hyperlink r:id="rId14" w:history="1">
        <w:r w:rsidRPr="00277A3C">
          <w:rPr>
            <w:rFonts w:ascii="Times New Roman" w:hAnsi="Times New Roman"/>
            <w:color w:val="0000FF"/>
            <w:sz w:val="26"/>
            <w:szCs w:val="26"/>
            <w:u w:val="single"/>
          </w:rPr>
          <w:t>http://www.eurofencing.info/</w:t>
        </w:r>
      </w:hyperlink>
    </w:p>
    <w:p w:rsidR="00933F9F" w:rsidRPr="00277A3C" w:rsidRDefault="00933F9F" w:rsidP="00933F9F">
      <w:pPr>
        <w:spacing w:after="0" w:line="240" w:lineRule="auto"/>
        <w:jc w:val="both"/>
        <w:rPr>
          <w:rFonts w:ascii="Times New Roman" w:hAnsi="Times New Roman"/>
          <w:sz w:val="26"/>
          <w:szCs w:val="26"/>
        </w:rPr>
      </w:pPr>
      <w:r w:rsidRPr="00277A3C">
        <w:rPr>
          <w:rFonts w:ascii="Times New Roman" w:hAnsi="Times New Roman"/>
          <w:sz w:val="26"/>
          <w:szCs w:val="26"/>
        </w:rPr>
        <w:t>Официальный сайт международной федерации фехтования (</w:t>
      </w:r>
      <w:r w:rsidRPr="00277A3C">
        <w:rPr>
          <w:rFonts w:ascii="Times New Roman" w:hAnsi="Times New Roman"/>
          <w:sz w:val="26"/>
          <w:szCs w:val="26"/>
          <w:lang w:val="en-US"/>
        </w:rPr>
        <w:t>FIE</w:t>
      </w:r>
      <w:r w:rsidRPr="00277A3C">
        <w:rPr>
          <w:rFonts w:ascii="Times New Roman" w:hAnsi="Times New Roman"/>
          <w:sz w:val="26"/>
          <w:szCs w:val="26"/>
        </w:rPr>
        <w:t xml:space="preserve">) [Электронный ресурс] </w:t>
      </w:r>
      <w:r w:rsidRPr="00277A3C">
        <w:rPr>
          <w:rFonts w:ascii="Times New Roman" w:hAnsi="Times New Roman"/>
          <w:sz w:val="26"/>
          <w:szCs w:val="26"/>
          <w:lang w:val="en-US"/>
        </w:rPr>
        <w:t>URL</w:t>
      </w:r>
      <w:r w:rsidRPr="00277A3C">
        <w:rPr>
          <w:rFonts w:ascii="Times New Roman" w:hAnsi="Times New Roman"/>
          <w:sz w:val="26"/>
          <w:szCs w:val="26"/>
        </w:rPr>
        <w:t xml:space="preserve">: </w:t>
      </w:r>
      <w:hyperlink r:id="rId15" w:history="1">
        <w:r w:rsidRPr="00277A3C">
          <w:rPr>
            <w:rFonts w:ascii="Times New Roman" w:hAnsi="Times New Roman"/>
            <w:color w:val="0000FF"/>
            <w:sz w:val="26"/>
            <w:szCs w:val="26"/>
            <w:u w:val="single"/>
          </w:rPr>
          <w:t>http://www.fie.ch/</w:t>
        </w:r>
      </w:hyperlink>
    </w:p>
    <w:p w:rsidR="00933F9F" w:rsidRDefault="00933F9F" w:rsidP="00933F9F">
      <w:pPr>
        <w:widowControl w:val="0"/>
        <w:autoSpaceDE w:val="0"/>
        <w:autoSpaceDN w:val="0"/>
        <w:adjustRightInd w:val="0"/>
        <w:spacing w:after="0" w:line="240" w:lineRule="auto"/>
        <w:jc w:val="center"/>
        <w:rPr>
          <w:rFonts w:ascii="Times New Roman" w:hAnsi="Times New Roman"/>
          <w:b/>
          <w:bCs/>
          <w:spacing w:val="60"/>
          <w:sz w:val="26"/>
          <w:szCs w:val="26"/>
        </w:rPr>
      </w:pPr>
    </w:p>
    <w:p w:rsidR="00933F9F" w:rsidRPr="00277A3C" w:rsidRDefault="00933F9F" w:rsidP="00933F9F">
      <w:pPr>
        <w:widowControl w:val="0"/>
        <w:autoSpaceDE w:val="0"/>
        <w:autoSpaceDN w:val="0"/>
        <w:adjustRightInd w:val="0"/>
        <w:spacing w:after="0" w:line="240" w:lineRule="auto"/>
        <w:jc w:val="center"/>
        <w:rPr>
          <w:rFonts w:ascii="Times New Roman" w:hAnsi="Times New Roman"/>
          <w:b/>
          <w:bCs/>
          <w:spacing w:val="60"/>
          <w:sz w:val="26"/>
          <w:szCs w:val="26"/>
        </w:rPr>
      </w:pPr>
      <w:r w:rsidRPr="00277A3C">
        <w:rPr>
          <w:rFonts w:ascii="Times New Roman" w:hAnsi="Times New Roman"/>
          <w:b/>
          <w:bCs/>
          <w:spacing w:val="60"/>
          <w:sz w:val="26"/>
          <w:szCs w:val="26"/>
        </w:rPr>
        <w:t>ЛИТЕРАТУРА:</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z w:val="26"/>
          <w:szCs w:val="26"/>
        </w:rPr>
        <w:t>1.</w:t>
      </w:r>
      <w:r w:rsidRPr="00277A3C">
        <w:rPr>
          <w:rFonts w:ascii="Times New Roman" w:hAnsi="Times New Roman"/>
          <w:sz w:val="26"/>
          <w:szCs w:val="26"/>
        </w:rPr>
        <w:tab/>
        <w:t>Бондарчук А.П. Периодизация спортивной тренировки. – Киев: Олимпийская литература, 2005. – 303 с.</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z w:val="26"/>
          <w:szCs w:val="26"/>
        </w:rPr>
        <w:t>2.</w:t>
      </w:r>
      <w:r w:rsidRPr="00277A3C">
        <w:rPr>
          <w:rFonts w:ascii="Times New Roman" w:hAnsi="Times New Roman"/>
          <w:sz w:val="26"/>
          <w:szCs w:val="26"/>
        </w:rPr>
        <w:tab/>
        <w:t>Войтов В.Г. Состав и структура тактических разновидностей атак, применяемых в ситуациях с различным уровнем неожиданности в фехтовании на рапире / В.Г. Войтов, А.И. Павлов, А.Д. Мовшович // Теория и практика физ. культуры. – 1988. - № 9. – С. 36-39.</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z w:val="26"/>
          <w:szCs w:val="26"/>
        </w:rPr>
        <w:t>3.</w:t>
      </w:r>
      <w:r w:rsidRPr="00277A3C">
        <w:rPr>
          <w:rFonts w:ascii="Times New Roman" w:hAnsi="Times New Roman"/>
          <w:sz w:val="26"/>
          <w:szCs w:val="26"/>
        </w:rPr>
        <w:tab/>
        <w:t>Горбунов Г.Д. Психопедагогика спорта [Текст] / Г.Д. Горбунов. – 3-е изд., испр. – М.: Советский спорт, 2007. – 296 с.: ил.</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z w:val="26"/>
          <w:szCs w:val="26"/>
        </w:rPr>
        <w:t>4.</w:t>
      </w:r>
      <w:r w:rsidRPr="00277A3C">
        <w:rPr>
          <w:rFonts w:ascii="Times New Roman" w:hAnsi="Times New Roman"/>
          <w:sz w:val="26"/>
          <w:szCs w:val="26"/>
        </w:rPr>
        <w:tab/>
        <w:t>Губа В.П. Резервные возможности спортсменов: монография / В.П. Губа, Н.Н. Чесноков. – М.: Физическая культура, 2008. – 146 с.</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z w:val="26"/>
          <w:szCs w:val="26"/>
        </w:rPr>
        <w:t>5.</w:t>
      </w:r>
      <w:r w:rsidRPr="00277A3C">
        <w:rPr>
          <w:rFonts w:ascii="Times New Roman" w:hAnsi="Times New Roman"/>
          <w:sz w:val="26"/>
          <w:szCs w:val="26"/>
        </w:rPr>
        <w:tab/>
        <w:t>Курысь В.Н. Основы силовой подготовки юношей. – М.: Советский спорт, 2004. – 264 с., ил.</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z w:val="26"/>
          <w:szCs w:val="26"/>
        </w:rPr>
        <w:t>6.</w:t>
      </w:r>
      <w:r w:rsidRPr="00277A3C">
        <w:rPr>
          <w:rFonts w:ascii="Times New Roman" w:hAnsi="Times New Roman"/>
          <w:sz w:val="26"/>
          <w:szCs w:val="26"/>
        </w:rPr>
        <w:tab/>
        <w:t>Матвеев Л.П. Общая теория спорта и ее прикладные аспекты [Текст]: учебник для вузов физической культуры / Л.П. Матвеев. – 5-е изд., испр. и доп. – М.: Советский спорт, 2010. – 340 с.: ил.</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z w:val="26"/>
          <w:szCs w:val="26"/>
        </w:rPr>
        <w:t>7.</w:t>
      </w:r>
      <w:r w:rsidRPr="00277A3C">
        <w:rPr>
          <w:rFonts w:ascii="Times New Roman" w:hAnsi="Times New Roman"/>
          <w:sz w:val="26"/>
          <w:szCs w:val="26"/>
        </w:rPr>
        <w:tab/>
        <w:t>Никитушкин В.Г. и др. Организационно-методические основы подготовки спортивного резерва: монография / В.Г. Никитушкин, П.В. Квашук, В.Г. Бауэр. – М.: Советский спорт, 2005. – 232 с.: ил.</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z w:val="26"/>
          <w:szCs w:val="26"/>
        </w:rPr>
        <w:t>8.</w:t>
      </w:r>
      <w:r w:rsidRPr="00277A3C">
        <w:rPr>
          <w:rFonts w:ascii="Times New Roman" w:hAnsi="Times New Roman"/>
          <w:sz w:val="26"/>
          <w:szCs w:val="26"/>
        </w:rPr>
        <w:tab/>
        <w:t>Платонов В.Н. Система подготовки спортсменов в олимпийском спорте. Общая теория и ее практические приложения [Текст] / В.Н. Платонов. – М.: Советский спорт, 2005. – 820 с.: ил.</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z w:val="26"/>
          <w:szCs w:val="26"/>
        </w:rPr>
        <w:t>9.</w:t>
      </w:r>
      <w:r w:rsidRPr="00277A3C">
        <w:rPr>
          <w:rFonts w:ascii="Times New Roman" w:hAnsi="Times New Roman"/>
          <w:sz w:val="26"/>
          <w:szCs w:val="26"/>
        </w:rPr>
        <w:tab/>
        <w:t>Ростовцев В.Л. Современные технологии спортивных достижений. – М.: «ВНИИФК», 2007. – 199 с.</w:t>
      </w:r>
    </w:p>
    <w:p w:rsidR="00933F9F" w:rsidRPr="00277A3C" w:rsidRDefault="00933F9F" w:rsidP="00933F9F">
      <w:pPr>
        <w:spacing w:after="0" w:line="240" w:lineRule="auto"/>
        <w:contextualSpacing/>
        <w:jc w:val="both"/>
        <w:rPr>
          <w:rFonts w:ascii="Times New Roman" w:hAnsi="Times New Roman"/>
          <w:sz w:val="26"/>
          <w:szCs w:val="26"/>
        </w:rPr>
      </w:pPr>
      <w:r w:rsidRPr="00277A3C">
        <w:rPr>
          <w:rFonts w:ascii="Times New Roman" w:hAnsi="Times New Roman"/>
          <w:spacing w:val="-2"/>
          <w:w w:val="101"/>
          <w:sz w:val="26"/>
          <w:szCs w:val="26"/>
        </w:rPr>
        <w:t>10.</w:t>
      </w:r>
      <w:r w:rsidRPr="00277A3C">
        <w:rPr>
          <w:rFonts w:ascii="Times New Roman" w:hAnsi="Times New Roman"/>
          <w:spacing w:val="-2"/>
          <w:w w:val="101"/>
          <w:sz w:val="26"/>
          <w:szCs w:val="26"/>
        </w:rPr>
        <w:tab/>
        <w:t xml:space="preserve">Спортивное фехтование: учебник дня вузов физической культуры / под </w:t>
      </w:r>
      <w:r w:rsidRPr="00277A3C">
        <w:rPr>
          <w:rFonts w:ascii="Times New Roman" w:hAnsi="Times New Roman"/>
          <w:spacing w:val="1"/>
          <w:w w:val="101"/>
          <w:sz w:val="26"/>
          <w:szCs w:val="26"/>
        </w:rPr>
        <w:t>общ.ред. Тышлера Д.А. – М.: Спорт, образование, наука, 1997. – 386 с.</w:t>
      </w:r>
    </w:p>
    <w:p w:rsidR="00933F9F" w:rsidRPr="00277A3C" w:rsidRDefault="00933F9F" w:rsidP="00933F9F">
      <w:pPr>
        <w:spacing w:after="0" w:line="240" w:lineRule="auto"/>
        <w:jc w:val="both"/>
        <w:rPr>
          <w:rFonts w:ascii="Times New Roman" w:hAnsi="Times New Roman"/>
          <w:spacing w:val="-26"/>
          <w:w w:val="102"/>
          <w:sz w:val="26"/>
          <w:szCs w:val="26"/>
        </w:rPr>
      </w:pPr>
      <w:r w:rsidRPr="00277A3C">
        <w:rPr>
          <w:rFonts w:ascii="Times New Roman" w:hAnsi="Times New Roman"/>
          <w:sz w:val="26"/>
          <w:szCs w:val="26"/>
        </w:rPr>
        <w:t>11.</w:t>
      </w:r>
      <w:r w:rsidRPr="00277A3C">
        <w:rPr>
          <w:rFonts w:ascii="Times New Roman" w:hAnsi="Times New Roman"/>
          <w:sz w:val="26"/>
          <w:szCs w:val="26"/>
        </w:rPr>
        <w:tab/>
        <w:t>Тышлер Д.А. Фехтование. От новичка до чемпиона / Г.Д. Тышлер. – М.: Академический Проект, 2007. – 232 с.</w:t>
      </w:r>
    </w:p>
    <w:p w:rsidR="00933F9F" w:rsidRPr="00277A3C" w:rsidRDefault="00933F9F" w:rsidP="00933F9F">
      <w:pPr>
        <w:widowControl w:val="0"/>
        <w:shd w:val="clear" w:color="auto" w:fill="FFFFFF"/>
        <w:autoSpaceDE w:val="0"/>
        <w:autoSpaceDN w:val="0"/>
        <w:adjustRightInd w:val="0"/>
        <w:spacing w:after="0" w:line="240" w:lineRule="auto"/>
        <w:jc w:val="both"/>
        <w:rPr>
          <w:rFonts w:ascii="Times New Roman" w:hAnsi="Times New Roman"/>
          <w:spacing w:val="-2"/>
          <w:w w:val="102"/>
          <w:sz w:val="26"/>
          <w:szCs w:val="26"/>
        </w:rPr>
      </w:pPr>
      <w:r w:rsidRPr="00277A3C">
        <w:rPr>
          <w:rFonts w:ascii="Times New Roman" w:hAnsi="Times New Roman"/>
          <w:spacing w:val="-2"/>
          <w:w w:val="102"/>
          <w:sz w:val="26"/>
          <w:szCs w:val="26"/>
        </w:rPr>
        <w:t>12.</w:t>
      </w:r>
      <w:r w:rsidRPr="00277A3C">
        <w:rPr>
          <w:rFonts w:ascii="Times New Roman" w:hAnsi="Times New Roman"/>
          <w:spacing w:val="-2"/>
          <w:w w:val="102"/>
          <w:sz w:val="26"/>
          <w:szCs w:val="26"/>
        </w:rPr>
        <w:tab/>
        <w:t>Тышлер Д.А. Многолетняя тренировка юных фехтовальщиков: учебное пособие / Д.А. Тышлер, А.Д. Мовшович. – М.: Деловая лига, 2002. – 254 с.</w:t>
      </w:r>
    </w:p>
    <w:p w:rsidR="009A67C9" w:rsidRPr="009A67C9" w:rsidRDefault="00933F9F" w:rsidP="00933F9F">
      <w:pPr>
        <w:widowControl w:val="0"/>
        <w:autoSpaceDE w:val="0"/>
        <w:autoSpaceDN w:val="0"/>
        <w:adjustRightInd w:val="0"/>
        <w:spacing w:after="0" w:line="240" w:lineRule="auto"/>
        <w:jc w:val="both"/>
        <w:rPr>
          <w:rFonts w:ascii="Times New Roman" w:hAnsi="Times New Roman" w:cs="Times New Roman"/>
          <w:sz w:val="26"/>
          <w:szCs w:val="26"/>
        </w:rPr>
      </w:pPr>
      <w:r w:rsidRPr="00277A3C">
        <w:rPr>
          <w:rFonts w:ascii="Times New Roman" w:hAnsi="Times New Roman"/>
          <w:sz w:val="26"/>
          <w:szCs w:val="26"/>
        </w:rPr>
        <w:t>13.</w:t>
      </w:r>
      <w:r w:rsidRPr="00277A3C">
        <w:rPr>
          <w:rFonts w:ascii="Times New Roman" w:hAnsi="Times New Roman"/>
          <w:sz w:val="26"/>
          <w:szCs w:val="26"/>
        </w:rPr>
        <w:tab/>
        <w:t>Фехтование: Примерная программа спортивной подготовки для ДЮСШ, СДЮШОР. – М.: Советский спорт, 2004. – 144 с.</w:t>
      </w:r>
    </w:p>
    <w:sectPr w:rsidR="009A67C9" w:rsidRPr="009A67C9" w:rsidSect="0019192C">
      <w:footerReference w:type="default" r:id="rId16"/>
      <w:pgSz w:w="11906" w:h="16838"/>
      <w:pgMar w:top="1134"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855" w:rsidRDefault="00362855" w:rsidP="00FB05DC">
      <w:pPr>
        <w:spacing w:after="0" w:line="240" w:lineRule="auto"/>
      </w:pPr>
      <w:r>
        <w:separator/>
      </w:r>
    </w:p>
  </w:endnote>
  <w:endnote w:type="continuationSeparator" w:id="1">
    <w:p w:rsidR="00362855" w:rsidRDefault="00362855" w:rsidP="00FB0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6131"/>
      <w:docPartObj>
        <w:docPartGallery w:val="Page Numbers (Bottom of Page)"/>
        <w:docPartUnique/>
      </w:docPartObj>
    </w:sdtPr>
    <w:sdtContent>
      <w:p w:rsidR="00A5195B" w:rsidRDefault="00510243">
        <w:pPr>
          <w:pStyle w:val="a8"/>
          <w:jc w:val="center"/>
        </w:pPr>
        <w:fldSimple w:instr=" PAGE   \* MERGEFORMAT ">
          <w:r w:rsidR="00ED6305">
            <w:rPr>
              <w:noProof/>
            </w:rPr>
            <w:t>2</w:t>
          </w:r>
        </w:fldSimple>
      </w:p>
    </w:sdtContent>
  </w:sdt>
  <w:p w:rsidR="00A5195B" w:rsidRDefault="00A5195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5B" w:rsidRDefault="00A5195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5B" w:rsidRDefault="00510243">
    <w:pPr>
      <w:pStyle w:val="a8"/>
      <w:jc w:val="center"/>
    </w:pPr>
    <w:fldSimple w:instr=" PAGE   \* MERGEFORMAT ">
      <w:r w:rsidR="00ED6305">
        <w:rPr>
          <w:noProof/>
        </w:rPr>
        <w:t>27</w:t>
      </w:r>
    </w:fldSimple>
  </w:p>
  <w:p w:rsidR="00A5195B" w:rsidRDefault="00A519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855" w:rsidRDefault="00362855" w:rsidP="00FB05DC">
      <w:pPr>
        <w:spacing w:after="0" w:line="240" w:lineRule="auto"/>
      </w:pPr>
      <w:r>
        <w:separator/>
      </w:r>
    </w:p>
  </w:footnote>
  <w:footnote w:type="continuationSeparator" w:id="1">
    <w:p w:rsidR="00362855" w:rsidRDefault="00362855" w:rsidP="00FB05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
    <w:nsid w:val="0000000D"/>
    <w:multiLevelType w:val="multilevel"/>
    <w:tmpl w:val="0000000D"/>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2">
    <w:nsid w:val="0000000E"/>
    <w:multiLevelType w:val="multilevel"/>
    <w:tmpl w:val="0000000E"/>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3">
    <w:nsid w:val="0000000F"/>
    <w:multiLevelType w:val="multilevel"/>
    <w:tmpl w:val="0000000F"/>
    <w:lvl w:ilvl="0">
      <w:start w:val="3"/>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00000010"/>
    <w:multiLevelType w:val="multilevel"/>
    <w:tmpl w:val="00000010"/>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5">
    <w:nsid w:val="00000011"/>
    <w:multiLevelType w:val="multilevel"/>
    <w:tmpl w:val="00000011"/>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6">
    <w:nsid w:val="00000012"/>
    <w:multiLevelType w:val="multilevel"/>
    <w:tmpl w:val="00000012"/>
    <w:lvl w:ilvl="0">
      <w:start w:val="4"/>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00000019"/>
    <w:multiLevelType w:val="multilevel"/>
    <w:tmpl w:val="00000019"/>
    <w:lvl w:ilvl="0">
      <w:start w:val="1"/>
      <w:numFmt w:val="decimal"/>
      <w:suff w:val="nothing"/>
      <w:lvlText w:val="%1."/>
      <w:lvlJc w:val="left"/>
      <w:pPr>
        <w:tabs>
          <w:tab w:val="num" w:pos="0"/>
        </w:tabs>
        <w:ind w:left="0" w:firstLine="0"/>
      </w:pPr>
      <w:rPr>
        <w:b w:val="0"/>
        <w:bCs w:val="0"/>
        <w:sz w:val="29"/>
        <w:szCs w:val="33"/>
      </w:rPr>
    </w:lvl>
    <w:lvl w:ilvl="1">
      <w:start w:val="2"/>
      <w:numFmt w:val="decimal"/>
      <w:suff w:val="nothing"/>
      <w:lvlText w:val="%1.%2"/>
      <w:lvlJc w:val="left"/>
      <w:pPr>
        <w:tabs>
          <w:tab w:val="num" w:pos="0"/>
        </w:tabs>
        <w:ind w:left="0" w:firstLine="0"/>
      </w:pPr>
      <w:rPr>
        <w:b w:val="0"/>
        <w:bCs w:val="0"/>
        <w:sz w:val="29"/>
        <w:szCs w:val="33"/>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8">
    <w:nsid w:val="0000001A"/>
    <w:multiLevelType w:val="multilevel"/>
    <w:tmpl w:val="9D183750"/>
    <w:lvl w:ilvl="0">
      <w:start w:val="3"/>
      <w:numFmt w:val="decimal"/>
      <w:suff w:val="nothing"/>
      <w:lvlText w:val="%1."/>
      <w:lvlJc w:val="left"/>
      <w:pPr>
        <w:tabs>
          <w:tab w:val="num" w:pos="0"/>
        </w:tabs>
        <w:ind w:left="0" w:firstLine="0"/>
      </w:pPr>
      <w:rPr>
        <w:b w:val="0"/>
        <w:bCs w:val="0"/>
        <w:sz w:val="29"/>
        <w:szCs w:val="33"/>
      </w:rPr>
    </w:lvl>
    <w:lvl w:ilvl="1">
      <w:start w:val="1"/>
      <w:numFmt w:val="decimal"/>
      <w:suff w:val="nothing"/>
      <w:lvlText w:val="%1.%2."/>
      <w:lvlJc w:val="left"/>
      <w:pPr>
        <w:tabs>
          <w:tab w:val="num" w:pos="0"/>
        </w:tabs>
        <w:ind w:left="0" w:firstLine="0"/>
      </w:pPr>
      <w:rPr>
        <w:b w:val="0"/>
        <w:bCs w:val="0"/>
        <w:sz w:val="29"/>
        <w:szCs w:val="33"/>
        <w:lang w:val="de-DE"/>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9">
    <w:nsid w:val="0000001B"/>
    <w:multiLevelType w:val="multilevel"/>
    <w:tmpl w:val="0000001B"/>
    <w:lvl w:ilvl="0">
      <w:start w:val="2"/>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nsid w:val="0000001E"/>
    <w:multiLevelType w:val="multilevel"/>
    <w:tmpl w:val="0000001E"/>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1">
    <w:nsid w:val="06F46C60"/>
    <w:multiLevelType w:val="hybridMultilevel"/>
    <w:tmpl w:val="F356B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186087"/>
    <w:multiLevelType w:val="hybridMultilevel"/>
    <w:tmpl w:val="43A471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7480E71"/>
    <w:multiLevelType w:val="hybridMultilevel"/>
    <w:tmpl w:val="77EAA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E6AEE"/>
    <w:multiLevelType w:val="hybridMultilevel"/>
    <w:tmpl w:val="D1FEB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E47C12"/>
    <w:multiLevelType w:val="hybridMultilevel"/>
    <w:tmpl w:val="3C3A0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3C3975"/>
    <w:multiLevelType w:val="hybridMultilevel"/>
    <w:tmpl w:val="C3EA8618"/>
    <w:lvl w:ilvl="0" w:tplc="B6764B5A">
      <w:start w:val="4"/>
      <w:numFmt w:val="decimal"/>
      <w:lvlText w:val="%1."/>
      <w:lvlJc w:val="left"/>
      <w:pPr>
        <w:tabs>
          <w:tab w:val="num" w:pos="2771"/>
        </w:tabs>
        <w:ind w:left="2771" w:hanging="360"/>
      </w:pPr>
      <w:rPr>
        <w:rFonts w:hint="default"/>
      </w:rPr>
    </w:lvl>
    <w:lvl w:ilvl="1" w:tplc="0BF86338">
      <w:numFmt w:val="none"/>
      <w:lvlText w:val=""/>
      <w:lvlJc w:val="left"/>
      <w:pPr>
        <w:tabs>
          <w:tab w:val="num" w:pos="2411"/>
        </w:tabs>
      </w:pPr>
    </w:lvl>
    <w:lvl w:ilvl="2" w:tplc="D966B2A2">
      <w:numFmt w:val="none"/>
      <w:lvlText w:val=""/>
      <w:lvlJc w:val="left"/>
      <w:pPr>
        <w:tabs>
          <w:tab w:val="num" w:pos="2411"/>
        </w:tabs>
      </w:pPr>
    </w:lvl>
    <w:lvl w:ilvl="3" w:tplc="8C447C24">
      <w:numFmt w:val="none"/>
      <w:lvlText w:val=""/>
      <w:lvlJc w:val="left"/>
      <w:pPr>
        <w:tabs>
          <w:tab w:val="num" w:pos="2411"/>
        </w:tabs>
      </w:pPr>
    </w:lvl>
    <w:lvl w:ilvl="4" w:tplc="D66A2AA8">
      <w:numFmt w:val="none"/>
      <w:lvlText w:val=""/>
      <w:lvlJc w:val="left"/>
      <w:pPr>
        <w:tabs>
          <w:tab w:val="num" w:pos="2411"/>
        </w:tabs>
      </w:pPr>
    </w:lvl>
    <w:lvl w:ilvl="5" w:tplc="F9DAE240">
      <w:numFmt w:val="none"/>
      <w:lvlText w:val=""/>
      <w:lvlJc w:val="left"/>
      <w:pPr>
        <w:tabs>
          <w:tab w:val="num" w:pos="2411"/>
        </w:tabs>
      </w:pPr>
    </w:lvl>
    <w:lvl w:ilvl="6" w:tplc="48E04122">
      <w:numFmt w:val="none"/>
      <w:lvlText w:val=""/>
      <w:lvlJc w:val="left"/>
      <w:pPr>
        <w:tabs>
          <w:tab w:val="num" w:pos="2411"/>
        </w:tabs>
      </w:pPr>
    </w:lvl>
    <w:lvl w:ilvl="7" w:tplc="45B82510">
      <w:numFmt w:val="none"/>
      <w:lvlText w:val=""/>
      <w:lvlJc w:val="left"/>
      <w:pPr>
        <w:tabs>
          <w:tab w:val="num" w:pos="2411"/>
        </w:tabs>
      </w:pPr>
    </w:lvl>
    <w:lvl w:ilvl="8" w:tplc="51D01140">
      <w:numFmt w:val="none"/>
      <w:lvlText w:val=""/>
      <w:lvlJc w:val="left"/>
      <w:pPr>
        <w:tabs>
          <w:tab w:val="num" w:pos="2411"/>
        </w:tabs>
      </w:pPr>
    </w:lvl>
  </w:abstractNum>
  <w:abstractNum w:abstractNumId="17">
    <w:nsid w:val="1B012572"/>
    <w:multiLevelType w:val="hybridMultilevel"/>
    <w:tmpl w:val="5D12F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5179B"/>
    <w:multiLevelType w:val="hybridMultilevel"/>
    <w:tmpl w:val="5066AD20"/>
    <w:lvl w:ilvl="0" w:tplc="8780B2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70F317C"/>
    <w:multiLevelType w:val="hybridMultilevel"/>
    <w:tmpl w:val="628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9F2820"/>
    <w:multiLevelType w:val="hybridMultilevel"/>
    <w:tmpl w:val="33B2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DF4260"/>
    <w:multiLevelType w:val="hybridMultilevel"/>
    <w:tmpl w:val="3620F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1B44A3"/>
    <w:multiLevelType w:val="hybridMultilevel"/>
    <w:tmpl w:val="B986B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FF045A"/>
    <w:multiLevelType w:val="hybridMultilevel"/>
    <w:tmpl w:val="51BE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320D7A"/>
    <w:multiLevelType w:val="hybridMultilevel"/>
    <w:tmpl w:val="74CAE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4839A3"/>
    <w:multiLevelType w:val="hybridMultilevel"/>
    <w:tmpl w:val="6E94AF52"/>
    <w:lvl w:ilvl="0" w:tplc="ACA6D2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A925F4"/>
    <w:multiLevelType w:val="hybridMultilevel"/>
    <w:tmpl w:val="9A8EBB6E"/>
    <w:lvl w:ilvl="0" w:tplc="1654D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1120C3"/>
    <w:multiLevelType w:val="hybridMultilevel"/>
    <w:tmpl w:val="1D90916E"/>
    <w:lvl w:ilvl="0" w:tplc="F5CE84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5C64650"/>
    <w:multiLevelType w:val="hybridMultilevel"/>
    <w:tmpl w:val="4246E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55241B"/>
    <w:multiLevelType w:val="hybridMultilevel"/>
    <w:tmpl w:val="BF500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285A7A"/>
    <w:multiLevelType w:val="hybridMultilevel"/>
    <w:tmpl w:val="0A9C41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0612452"/>
    <w:multiLevelType w:val="hybridMultilevel"/>
    <w:tmpl w:val="5BC8669C"/>
    <w:lvl w:ilvl="0" w:tplc="54CC9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ACC7142"/>
    <w:multiLevelType w:val="hybridMultilevel"/>
    <w:tmpl w:val="A702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FC77F2"/>
    <w:multiLevelType w:val="hybridMultilevel"/>
    <w:tmpl w:val="64C6663E"/>
    <w:lvl w:ilvl="0" w:tplc="715AE5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1866C0C"/>
    <w:multiLevelType w:val="hybridMultilevel"/>
    <w:tmpl w:val="607A90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2CD66A7"/>
    <w:multiLevelType w:val="hybridMultilevel"/>
    <w:tmpl w:val="CB924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8569DC"/>
    <w:multiLevelType w:val="hybridMultilevel"/>
    <w:tmpl w:val="F84AB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6841F2"/>
    <w:multiLevelType w:val="hybridMultilevel"/>
    <w:tmpl w:val="3CAC05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97B2D13"/>
    <w:multiLevelType w:val="hybridMultilevel"/>
    <w:tmpl w:val="EFD09F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D631E35"/>
    <w:multiLevelType w:val="multilevel"/>
    <w:tmpl w:val="7D631E35"/>
    <w:lvl w:ilvl="0">
      <w:start w:val="1"/>
      <w:numFmt w:val="decimal"/>
      <w:lvlText w:val="%1."/>
      <w:lvlJc w:val="left"/>
      <w:pPr>
        <w:ind w:left="720" w:hanging="360"/>
      </w:pPr>
      <w:rPr>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7EA0135E"/>
    <w:multiLevelType w:val="hybridMultilevel"/>
    <w:tmpl w:val="6094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7"/>
  </w:num>
  <w:num w:numId="4">
    <w:abstractNumId w:val="18"/>
  </w:num>
  <w:num w:numId="5">
    <w:abstractNumId w:val="31"/>
  </w:num>
  <w:num w:numId="6">
    <w:abstractNumId w:val="26"/>
  </w:num>
  <w:num w:numId="7">
    <w:abstractNumId w:val="33"/>
  </w:num>
  <w:num w:numId="8">
    <w:abstractNumId w:val="11"/>
  </w:num>
  <w:num w:numId="9">
    <w:abstractNumId w:val="39"/>
  </w:num>
  <w:num w:numId="10">
    <w:abstractNumId w:val="25"/>
  </w:num>
  <w:num w:numId="11">
    <w:abstractNumId w:val="22"/>
  </w:num>
  <w:num w:numId="12">
    <w:abstractNumId w:val="23"/>
  </w:num>
  <w:num w:numId="13">
    <w:abstractNumId w:val="34"/>
  </w:num>
  <w:num w:numId="14">
    <w:abstractNumId w:val="38"/>
  </w:num>
  <w:num w:numId="15">
    <w:abstractNumId w:val="30"/>
  </w:num>
  <w:num w:numId="16">
    <w:abstractNumId w:val="12"/>
  </w:num>
  <w:num w:numId="17">
    <w:abstractNumId w:val="37"/>
  </w:num>
  <w:num w:numId="18">
    <w:abstractNumId w:val="32"/>
  </w:num>
  <w:num w:numId="19">
    <w:abstractNumId w:val="14"/>
  </w:num>
  <w:num w:numId="20">
    <w:abstractNumId w:val="17"/>
  </w:num>
  <w:num w:numId="21">
    <w:abstractNumId w:val="21"/>
  </w:num>
  <w:num w:numId="22">
    <w:abstractNumId w:val="28"/>
  </w:num>
  <w:num w:numId="23">
    <w:abstractNumId w:val="36"/>
  </w:num>
  <w:num w:numId="24">
    <w:abstractNumId w:val="40"/>
  </w:num>
  <w:num w:numId="25">
    <w:abstractNumId w:val="35"/>
  </w:num>
  <w:num w:numId="26">
    <w:abstractNumId w:val="29"/>
  </w:num>
  <w:num w:numId="27">
    <w:abstractNumId w:val="13"/>
  </w:num>
  <w:num w:numId="28">
    <w:abstractNumId w:val="15"/>
  </w:num>
  <w:num w:numId="29">
    <w:abstractNumId w:val="24"/>
  </w:num>
  <w:num w:numId="30">
    <w:abstractNumId w:val="0"/>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cumentProtection w:edit="readOnly" w:enforcement="0"/>
  <w:defaultTabStop w:val="708"/>
  <w:drawingGridHorizontalSpacing w:val="11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1004DD"/>
    <w:rsid w:val="0000286D"/>
    <w:rsid w:val="00007443"/>
    <w:rsid w:val="00007AB9"/>
    <w:rsid w:val="00026B5E"/>
    <w:rsid w:val="00033AD5"/>
    <w:rsid w:val="00034532"/>
    <w:rsid w:val="00035649"/>
    <w:rsid w:val="000378DC"/>
    <w:rsid w:val="000400F3"/>
    <w:rsid w:val="00041740"/>
    <w:rsid w:val="0004402B"/>
    <w:rsid w:val="0006634F"/>
    <w:rsid w:val="00070D3B"/>
    <w:rsid w:val="00074BA3"/>
    <w:rsid w:val="0007676B"/>
    <w:rsid w:val="00080E0B"/>
    <w:rsid w:val="00081171"/>
    <w:rsid w:val="00081ADA"/>
    <w:rsid w:val="00083606"/>
    <w:rsid w:val="0009205F"/>
    <w:rsid w:val="000940D7"/>
    <w:rsid w:val="000B5577"/>
    <w:rsid w:val="000B67D8"/>
    <w:rsid w:val="000B6B60"/>
    <w:rsid w:val="000C4171"/>
    <w:rsid w:val="000D0730"/>
    <w:rsid w:val="000D6A7D"/>
    <w:rsid w:val="000F59FA"/>
    <w:rsid w:val="001004DD"/>
    <w:rsid w:val="00105277"/>
    <w:rsid w:val="001059C1"/>
    <w:rsid w:val="00106A08"/>
    <w:rsid w:val="00116AB7"/>
    <w:rsid w:val="00116E8F"/>
    <w:rsid w:val="00123283"/>
    <w:rsid w:val="001254D2"/>
    <w:rsid w:val="00126DC3"/>
    <w:rsid w:val="001452E6"/>
    <w:rsid w:val="0014542C"/>
    <w:rsid w:val="00146626"/>
    <w:rsid w:val="00151C57"/>
    <w:rsid w:val="00153B93"/>
    <w:rsid w:val="00157223"/>
    <w:rsid w:val="001601C0"/>
    <w:rsid w:val="00160731"/>
    <w:rsid w:val="0016254A"/>
    <w:rsid w:val="001652A5"/>
    <w:rsid w:val="00170434"/>
    <w:rsid w:val="00171A0F"/>
    <w:rsid w:val="001740B2"/>
    <w:rsid w:val="001763CB"/>
    <w:rsid w:val="00182804"/>
    <w:rsid w:val="001906E1"/>
    <w:rsid w:val="0019192C"/>
    <w:rsid w:val="001946BF"/>
    <w:rsid w:val="00194A75"/>
    <w:rsid w:val="001A6D59"/>
    <w:rsid w:val="001B1C2C"/>
    <w:rsid w:val="001B216C"/>
    <w:rsid w:val="001B4288"/>
    <w:rsid w:val="001B6447"/>
    <w:rsid w:val="001C7CB2"/>
    <w:rsid w:val="001D3642"/>
    <w:rsid w:val="001D538C"/>
    <w:rsid w:val="001E38CB"/>
    <w:rsid w:val="001E4B86"/>
    <w:rsid w:val="001E79BF"/>
    <w:rsid w:val="001F00EF"/>
    <w:rsid w:val="001F5DBE"/>
    <w:rsid w:val="001F7B23"/>
    <w:rsid w:val="0020049E"/>
    <w:rsid w:val="00210BCA"/>
    <w:rsid w:val="00211B88"/>
    <w:rsid w:val="00222F5A"/>
    <w:rsid w:val="00223EC0"/>
    <w:rsid w:val="002257CA"/>
    <w:rsid w:val="0023061C"/>
    <w:rsid w:val="00230AEC"/>
    <w:rsid w:val="002463AC"/>
    <w:rsid w:val="002514C1"/>
    <w:rsid w:val="00252D63"/>
    <w:rsid w:val="0026785D"/>
    <w:rsid w:val="002719D3"/>
    <w:rsid w:val="00280538"/>
    <w:rsid w:val="00284481"/>
    <w:rsid w:val="00286A1C"/>
    <w:rsid w:val="002948E6"/>
    <w:rsid w:val="002A29D9"/>
    <w:rsid w:val="002A6FDE"/>
    <w:rsid w:val="002B6865"/>
    <w:rsid w:val="002E152F"/>
    <w:rsid w:val="002E25E8"/>
    <w:rsid w:val="002F06E5"/>
    <w:rsid w:val="002F3D5A"/>
    <w:rsid w:val="00300969"/>
    <w:rsid w:val="00311155"/>
    <w:rsid w:val="003176B0"/>
    <w:rsid w:val="003224BA"/>
    <w:rsid w:val="00322811"/>
    <w:rsid w:val="003279E3"/>
    <w:rsid w:val="00332C70"/>
    <w:rsid w:val="00340D53"/>
    <w:rsid w:val="0034239E"/>
    <w:rsid w:val="003444B3"/>
    <w:rsid w:val="00352C38"/>
    <w:rsid w:val="003556B9"/>
    <w:rsid w:val="00362556"/>
    <w:rsid w:val="00362855"/>
    <w:rsid w:val="003641BE"/>
    <w:rsid w:val="00366D55"/>
    <w:rsid w:val="00375758"/>
    <w:rsid w:val="0038723A"/>
    <w:rsid w:val="003965F3"/>
    <w:rsid w:val="003B5EC1"/>
    <w:rsid w:val="003C1598"/>
    <w:rsid w:val="003C40F7"/>
    <w:rsid w:val="003D3123"/>
    <w:rsid w:val="003D4FFF"/>
    <w:rsid w:val="003E1377"/>
    <w:rsid w:val="003F7781"/>
    <w:rsid w:val="0040096B"/>
    <w:rsid w:val="00405DC0"/>
    <w:rsid w:val="0041308E"/>
    <w:rsid w:val="0041419E"/>
    <w:rsid w:val="004152EE"/>
    <w:rsid w:val="004166C8"/>
    <w:rsid w:val="00424FD3"/>
    <w:rsid w:val="00433927"/>
    <w:rsid w:val="00460D30"/>
    <w:rsid w:val="00464606"/>
    <w:rsid w:val="00477BA0"/>
    <w:rsid w:val="00486C28"/>
    <w:rsid w:val="004943DC"/>
    <w:rsid w:val="00494518"/>
    <w:rsid w:val="00495D8A"/>
    <w:rsid w:val="004968E4"/>
    <w:rsid w:val="00496EC7"/>
    <w:rsid w:val="004B4175"/>
    <w:rsid w:val="004B4B52"/>
    <w:rsid w:val="004B6029"/>
    <w:rsid w:val="004C3697"/>
    <w:rsid w:val="004C656A"/>
    <w:rsid w:val="004E28FD"/>
    <w:rsid w:val="004E78B6"/>
    <w:rsid w:val="004F11D4"/>
    <w:rsid w:val="00510243"/>
    <w:rsid w:val="005161C2"/>
    <w:rsid w:val="00543C7B"/>
    <w:rsid w:val="0054487E"/>
    <w:rsid w:val="0054769D"/>
    <w:rsid w:val="00550C84"/>
    <w:rsid w:val="00557630"/>
    <w:rsid w:val="00557D9B"/>
    <w:rsid w:val="00565648"/>
    <w:rsid w:val="00566589"/>
    <w:rsid w:val="00571F39"/>
    <w:rsid w:val="0057235E"/>
    <w:rsid w:val="00595C65"/>
    <w:rsid w:val="0059677B"/>
    <w:rsid w:val="005A2850"/>
    <w:rsid w:val="005A65E7"/>
    <w:rsid w:val="005A7DD6"/>
    <w:rsid w:val="005B2D37"/>
    <w:rsid w:val="005B39F9"/>
    <w:rsid w:val="005C1B86"/>
    <w:rsid w:val="005C30C2"/>
    <w:rsid w:val="005C71E0"/>
    <w:rsid w:val="005D461B"/>
    <w:rsid w:val="005D4DBC"/>
    <w:rsid w:val="005E4E7B"/>
    <w:rsid w:val="005E5170"/>
    <w:rsid w:val="00602E70"/>
    <w:rsid w:val="0061467E"/>
    <w:rsid w:val="00621E25"/>
    <w:rsid w:val="00623476"/>
    <w:rsid w:val="00635D73"/>
    <w:rsid w:val="00637022"/>
    <w:rsid w:val="00640643"/>
    <w:rsid w:val="00650899"/>
    <w:rsid w:val="00665D47"/>
    <w:rsid w:val="00667F8D"/>
    <w:rsid w:val="006709D8"/>
    <w:rsid w:val="00675108"/>
    <w:rsid w:val="00680D09"/>
    <w:rsid w:val="00685E09"/>
    <w:rsid w:val="00686AB7"/>
    <w:rsid w:val="00687E09"/>
    <w:rsid w:val="00692D64"/>
    <w:rsid w:val="006A6880"/>
    <w:rsid w:val="006B13CA"/>
    <w:rsid w:val="006B2E88"/>
    <w:rsid w:val="006B305D"/>
    <w:rsid w:val="006B6226"/>
    <w:rsid w:val="006B796F"/>
    <w:rsid w:val="006C1BF2"/>
    <w:rsid w:val="006C5979"/>
    <w:rsid w:val="006D14EF"/>
    <w:rsid w:val="006D508C"/>
    <w:rsid w:val="006D6AD9"/>
    <w:rsid w:val="006E0891"/>
    <w:rsid w:val="006E22C7"/>
    <w:rsid w:val="006E408C"/>
    <w:rsid w:val="006E44A7"/>
    <w:rsid w:val="006E682C"/>
    <w:rsid w:val="006F3CAB"/>
    <w:rsid w:val="006F4C59"/>
    <w:rsid w:val="00703A73"/>
    <w:rsid w:val="007046C1"/>
    <w:rsid w:val="00707156"/>
    <w:rsid w:val="00710663"/>
    <w:rsid w:val="0071468F"/>
    <w:rsid w:val="007156AA"/>
    <w:rsid w:val="00724E42"/>
    <w:rsid w:val="0072636B"/>
    <w:rsid w:val="00735902"/>
    <w:rsid w:val="007369F5"/>
    <w:rsid w:val="0074022B"/>
    <w:rsid w:val="00740743"/>
    <w:rsid w:val="007626D9"/>
    <w:rsid w:val="00767C8D"/>
    <w:rsid w:val="00776F53"/>
    <w:rsid w:val="00783615"/>
    <w:rsid w:val="00787C4F"/>
    <w:rsid w:val="007B5FC8"/>
    <w:rsid w:val="007C5248"/>
    <w:rsid w:val="007D1017"/>
    <w:rsid w:val="007D2866"/>
    <w:rsid w:val="007F6015"/>
    <w:rsid w:val="007F7C93"/>
    <w:rsid w:val="00801F67"/>
    <w:rsid w:val="008045F2"/>
    <w:rsid w:val="00824507"/>
    <w:rsid w:val="00840631"/>
    <w:rsid w:val="0085153B"/>
    <w:rsid w:val="00854B1A"/>
    <w:rsid w:val="0086316A"/>
    <w:rsid w:val="0087126D"/>
    <w:rsid w:val="008744DF"/>
    <w:rsid w:val="008766A7"/>
    <w:rsid w:val="008820B8"/>
    <w:rsid w:val="0089410E"/>
    <w:rsid w:val="008953FE"/>
    <w:rsid w:val="008A4DFC"/>
    <w:rsid w:val="008B281C"/>
    <w:rsid w:val="008B7965"/>
    <w:rsid w:val="008B7F98"/>
    <w:rsid w:val="008E286A"/>
    <w:rsid w:val="0090799E"/>
    <w:rsid w:val="009121B6"/>
    <w:rsid w:val="00912D5E"/>
    <w:rsid w:val="00915CB4"/>
    <w:rsid w:val="00926C09"/>
    <w:rsid w:val="009271DF"/>
    <w:rsid w:val="00933F9F"/>
    <w:rsid w:val="009373BA"/>
    <w:rsid w:val="009470EE"/>
    <w:rsid w:val="009527B9"/>
    <w:rsid w:val="00953FC3"/>
    <w:rsid w:val="00965874"/>
    <w:rsid w:val="00973440"/>
    <w:rsid w:val="00981885"/>
    <w:rsid w:val="00982CE4"/>
    <w:rsid w:val="00992863"/>
    <w:rsid w:val="009A0F3E"/>
    <w:rsid w:val="009A66CB"/>
    <w:rsid w:val="009A67C9"/>
    <w:rsid w:val="009B00A5"/>
    <w:rsid w:val="009B0B50"/>
    <w:rsid w:val="009B0D2F"/>
    <w:rsid w:val="009B4514"/>
    <w:rsid w:val="009D1462"/>
    <w:rsid w:val="009D156C"/>
    <w:rsid w:val="009D20AE"/>
    <w:rsid w:val="009E2DFD"/>
    <w:rsid w:val="009E2EDC"/>
    <w:rsid w:val="009E3331"/>
    <w:rsid w:val="009E54A2"/>
    <w:rsid w:val="009E6FCF"/>
    <w:rsid w:val="009E7743"/>
    <w:rsid w:val="009F27B7"/>
    <w:rsid w:val="009F706D"/>
    <w:rsid w:val="00A00032"/>
    <w:rsid w:val="00A00697"/>
    <w:rsid w:val="00A006F7"/>
    <w:rsid w:val="00A01116"/>
    <w:rsid w:val="00A0416B"/>
    <w:rsid w:val="00A04C3B"/>
    <w:rsid w:val="00A0570F"/>
    <w:rsid w:val="00A13FC4"/>
    <w:rsid w:val="00A16F94"/>
    <w:rsid w:val="00A32CCE"/>
    <w:rsid w:val="00A33EA7"/>
    <w:rsid w:val="00A36226"/>
    <w:rsid w:val="00A46180"/>
    <w:rsid w:val="00A5195B"/>
    <w:rsid w:val="00A55F75"/>
    <w:rsid w:val="00A62E4A"/>
    <w:rsid w:val="00A662E8"/>
    <w:rsid w:val="00A777CF"/>
    <w:rsid w:val="00A87F26"/>
    <w:rsid w:val="00A968BF"/>
    <w:rsid w:val="00A972A4"/>
    <w:rsid w:val="00AA616C"/>
    <w:rsid w:val="00AA7AC1"/>
    <w:rsid w:val="00AC0AF8"/>
    <w:rsid w:val="00AD1411"/>
    <w:rsid w:val="00AE400B"/>
    <w:rsid w:val="00B031F0"/>
    <w:rsid w:val="00B04B74"/>
    <w:rsid w:val="00B1178A"/>
    <w:rsid w:val="00B11A98"/>
    <w:rsid w:val="00B1400F"/>
    <w:rsid w:val="00B254B5"/>
    <w:rsid w:val="00B31D85"/>
    <w:rsid w:val="00B354CF"/>
    <w:rsid w:val="00B430B5"/>
    <w:rsid w:val="00B51140"/>
    <w:rsid w:val="00B63E7B"/>
    <w:rsid w:val="00B65294"/>
    <w:rsid w:val="00B66235"/>
    <w:rsid w:val="00B700EE"/>
    <w:rsid w:val="00B70939"/>
    <w:rsid w:val="00B71673"/>
    <w:rsid w:val="00B71744"/>
    <w:rsid w:val="00B85AC7"/>
    <w:rsid w:val="00B87918"/>
    <w:rsid w:val="00BA0DF2"/>
    <w:rsid w:val="00BB5416"/>
    <w:rsid w:val="00BC53DB"/>
    <w:rsid w:val="00BC5A4E"/>
    <w:rsid w:val="00BC60FB"/>
    <w:rsid w:val="00BD4EC7"/>
    <w:rsid w:val="00BD7B8C"/>
    <w:rsid w:val="00BE1BD1"/>
    <w:rsid w:val="00BE2207"/>
    <w:rsid w:val="00BF103D"/>
    <w:rsid w:val="00BF2F67"/>
    <w:rsid w:val="00C1060A"/>
    <w:rsid w:val="00C232D6"/>
    <w:rsid w:val="00C26258"/>
    <w:rsid w:val="00C30B40"/>
    <w:rsid w:val="00C46FF7"/>
    <w:rsid w:val="00C47E76"/>
    <w:rsid w:val="00C65EE5"/>
    <w:rsid w:val="00C6687D"/>
    <w:rsid w:val="00C668F2"/>
    <w:rsid w:val="00C80BED"/>
    <w:rsid w:val="00C80EAC"/>
    <w:rsid w:val="00C92570"/>
    <w:rsid w:val="00C970BA"/>
    <w:rsid w:val="00CA6949"/>
    <w:rsid w:val="00CA799C"/>
    <w:rsid w:val="00CA7E79"/>
    <w:rsid w:val="00CB0E15"/>
    <w:rsid w:val="00CB32D9"/>
    <w:rsid w:val="00CB7BC4"/>
    <w:rsid w:val="00CC166E"/>
    <w:rsid w:val="00CC58FB"/>
    <w:rsid w:val="00CC6364"/>
    <w:rsid w:val="00CD47DA"/>
    <w:rsid w:val="00CF0A78"/>
    <w:rsid w:val="00CF69D5"/>
    <w:rsid w:val="00D01A2C"/>
    <w:rsid w:val="00D06FBF"/>
    <w:rsid w:val="00D1011C"/>
    <w:rsid w:val="00D106A5"/>
    <w:rsid w:val="00D13044"/>
    <w:rsid w:val="00D2463F"/>
    <w:rsid w:val="00D25620"/>
    <w:rsid w:val="00D2762E"/>
    <w:rsid w:val="00D27E06"/>
    <w:rsid w:val="00D35496"/>
    <w:rsid w:val="00D414C5"/>
    <w:rsid w:val="00D5262F"/>
    <w:rsid w:val="00D55F69"/>
    <w:rsid w:val="00D5614C"/>
    <w:rsid w:val="00D56506"/>
    <w:rsid w:val="00D630AD"/>
    <w:rsid w:val="00D67960"/>
    <w:rsid w:val="00D76CEF"/>
    <w:rsid w:val="00D80242"/>
    <w:rsid w:val="00D8202A"/>
    <w:rsid w:val="00D86376"/>
    <w:rsid w:val="00D87967"/>
    <w:rsid w:val="00D879F6"/>
    <w:rsid w:val="00DA1EEA"/>
    <w:rsid w:val="00DB25C2"/>
    <w:rsid w:val="00DB5B2A"/>
    <w:rsid w:val="00DB6269"/>
    <w:rsid w:val="00DC0C3A"/>
    <w:rsid w:val="00DC37F4"/>
    <w:rsid w:val="00DD5596"/>
    <w:rsid w:val="00DD5DB8"/>
    <w:rsid w:val="00DE1460"/>
    <w:rsid w:val="00DE5795"/>
    <w:rsid w:val="00DF168A"/>
    <w:rsid w:val="00DF1EAA"/>
    <w:rsid w:val="00DF7BF1"/>
    <w:rsid w:val="00E053C8"/>
    <w:rsid w:val="00E06774"/>
    <w:rsid w:val="00E10F30"/>
    <w:rsid w:val="00E31CE3"/>
    <w:rsid w:val="00E70999"/>
    <w:rsid w:val="00E70E54"/>
    <w:rsid w:val="00E7201E"/>
    <w:rsid w:val="00E924C6"/>
    <w:rsid w:val="00E9331D"/>
    <w:rsid w:val="00E93984"/>
    <w:rsid w:val="00E953CC"/>
    <w:rsid w:val="00E9721F"/>
    <w:rsid w:val="00EA1B6A"/>
    <w:rsid w:val="00EA250E"/>
    <w:rsid w:val="00EA4276"/>
    <w:rsid w:val="00EA4773"/>
    <w:rsid w:val="00EB1B12"/>
    <w:rsid w:val="00EB7656"/>
    <w:rsid w:val="00EC5073"/>
    <w:rsid w:val="00EC5707"/>
    <w:rsid w:val="00EC6BBD"/>
    <w:rsid w:val="00EC6D7A"/>
    <w:rsid w:val="00ED6305"/>
    <w:rsid w:val="00EE620B"/>
    <w:rsid w:val="00EE6F31"/>
    <w:rsid w:val="00EF2313"/>
    <w:rsid w:val="00EF41F4"/>
    <w:rsid w:val="00F02DA0"/>
    <w:rsid w:val="00F117EE"/>
    <w:rsid w:val="00F11E07"/>
    <w:rsid w:val="00F12F7C"/>
    <w:rsid w:val="00F341DF"/>
    <w:rsid w:val="00F4101A"/>
    <w:rsid w:val="00F41F07"/>
    <w:rsid w:val="00F44FBD"/>
    <w:rsid w:val="00F47D90"/>
    <w:rsid w:val="00F525A8"/>
    <w:rsid w:val="00F61700"/>
    <w:rsid w:val="00F6360B"/>
    <w:rsid w:val="00F66F0B"/>
    <w:rsid w:val="00F739F0"/>
    <w:rsid w:val="00F90F1F"/>
    <w:rsid w:val="00F957E1"/>
    <w:rsid w:val="00F958CA"/>
    <w:rsid w:val="00FB05DC"/>
    <w:rsid w:val="00FB080F"/>
    <w:rsid w:val="00FB7353"/>
    <w:rsid w:val="00FC1B1B"/>
    <w:rsid w:val="00FC440A"/>
    <w:rsid w:val="00FC5757"/>
    <w:rsid w:val="00FD5C85"/>
    <w:rsid w:val="00FE1D6F"/>
    <w:rsid w:val="00FF3920"/>
    <w:rsid w:val="00FF6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DD"/>
  </w:style>
  <w:style w:type="paragraph" w:styleId="1">
    <w:name w:val="heading 1"/>
    <w:basedOn w:val="a"/>
    <w:next w:val="a"/>
    <w:link w:val="10"/>
    <w:uiPriority w:val="99"/>
    <w:qFormat/>
    <w:rsid w:val="001004DD"/>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1004DD"/>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1004DD"/>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1004DD"/>
    <w:pPr>
      <w:keepNext/>
      <w:keepLines/>
      <w:spacing w:before="200" w:after="0"/>
      <w:outlineLvl w:val="3"/>
    </w:pPr>
    <w:rPr>
      <w:rFonts w:ascii="Cambria" w:eastAsia="Times New Roman" w:hAnsi="Cambria" w:cs="Times New Roman"/>
      <w:b/>
      <w:bCs/>
      <w:i/>
      <w:iCs/>
      <w:color w:val="4F81BD"/>
      <w:lang w:eastAsia="ru-RU"/>
    </w:rPr>
  </w:style>
  <w:style w:type="paragraph" w:styleId="6">
    <w:name w:val="heading 6"/>
    <w:basedOn w:val="a"/>
    <w:next w:val="a"/>
    <w:link w:val="60"/>
    <w:uiPriority w:val="9"/>
    <w:semiHidden/>
    <w:unhideWhenUsed/>
    <w:qFormat/>
    <w:rsid w:val="001004DD"/>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4DD"/>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1004D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004DD"/>
    <w:rPr>
      <w:rFonts w:ascii="Cambria" w:eastAsia="Times New Roman" w:hAnsi="Cambria" w:cs="Times New Roman"/>
      <w:b/>
      <w:bCs/>
      <w:color w:val="4F81BD"/>
      <w:lang w:eastAsia="ru-RU"/>
    </w:rPr>
  </w:style>
  <w:style w:type="paragraph" w:styleId="a3">
    <w:name w:val="No Spacing"/>
    <w:link w:val="a4"/>
    <w:qFormat/>
    <w:rsid w:val="006E408C"/>
    <w:pPr>
      <w:spacing w:after="0" w:line="240" w:lineRule="auto"/>
    </w:pPr>
  </w:style>
  <w:style w:type="character" w:customStyle="1" w:styleId="40">
    <w:name w:val="Заголовок 4 Знак"/>
    <w:basedOn w:val="a0"/>
    <w:link w:val="4"/>
    <w:uiPriority w:val="9"/>
    <w:semiHidden/>
    <w:rsid w:val="001004DD"/>
    <w:rPr>
      <w:rFonts w:ascii="Cambria" w:eastAsia="Times New Roman" w:hAnsi="Cambria" w:cs="Times New Roman"/>
      <w:b/>
      <w:bCs/>
      <w:i/>
      <w:iCs/>
      <w:color w:val="4F81BD"/>
      <w:lang w:eastAsia="ru-RU"/>
    </w:rPr>
  </w:style>
  <w:style w:type="character" w:customStyle="1" w:styleId="60">
    <w:name w:val="Заголовок 6 Знак"/>
    <w:basedOn w:val="a0"/>
    <w:link w:val="6"/>
    <w:uiPriority w:val="9"/>
    <w:semiHidden/>
    <w:rsid w:val="001004DD"/>
    <w:rPr>
      <w:rFonts w:ascii="Cambria" w:eastAsia="Times New Roman" w:hAnsi="Cambria" w:cs="Times New Roman"/>
      <w:i/>
      <w:iCs/>
      <w:color w:val="243F60"/>
      <w:lang w:eastAsia="ru-RU"/>
    </w:rPr>
  </w:style>
  <w:style w:type="character" w:customStyle="1" w:styleId="a5">
    <w:name w:val="Верхний колонтитул Знак"/>
    <w:basedOn w:val="a0"/>
    <w:link w:val="a6"/>
    <w:uiPriority w:val="99"/>
    <w:rsid w:val="001004DD"/>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100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1004DD"/>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100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9">
    <w:name w:val="Title"/>
    <w:basedOn w:val="a"/>
    <w:link w:val="aa"/>
    <w:uiPriority w:val="99"/>
    <w:qFormat/>
    <w:rsid w:val="001004DD"/>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uiPriority w:val="99"/>
    <w:rsid w:val="001004DD"/>
    <w:rPr>
      <w:rFonts w:ascii="Times New Roman" w:eastAsia="Times New Roman" w:hAnsi="Times New Roman" w:cs="Times New Roman"/>
      <w:b/>
      <w:bCs/>
      <w:sz w:val="28"/>
      <w:szCs w:val="24"/>
      <w:lang w:eastAsia="ru-RU"/>
    </w:rPr>
  </w:style>
  <w:style w:type="character" w:customStyle="1" w:styleId="ab">
    <w:name w:val="Основной текст Знак"/>
    <w:basedOn w:val="a0"/>
    <w:link w:val="ac"/>
    <w:rsid w:val="001004DD"/>
  </w:style>
  <w:style w:type="paragraph" w:styleId="ac">
    <w:name w:val="Body Text"/>
    <w:basedOn w:val="a"/>
    <w:link w:val="ab"/>
    <w:unhideWhenUsed/>
    <w:rsid w:val="001004DD"/>
    <w:pPr>
      <w:spacing w:after="120"/>
    </w:pPr>
  </w:style>
  <w:style w:type="character" w:customStyle="1" w:styleId="ad">
    <w:name w:val="Основной текст с отступом Знак"/>
    <w:basedOn w:val="a0"/>
    <w:link w:val="ae"/>
    <w:uiPriority w:val="99"/>
    <w:semiHidden/>
    <w:rsid w:val="001004DD"/>
  </w:style>
  <w:style w:type="paragraph" w:styleId="ae">
    <w:name w:val="Body Text Indent"/>
    <w:basedOn w:val="a"/>
    <w:link w:val="ad"/>
    <w:uiPriority w:val="99"/>
    <w:semiHidden/>
    <w:unhideWhenUsed/>
    <w:rsid w:val="001004DD"/>
    <w:pPr>
      <w:spacing w:after="120"/>
      <w:ind w:left="283"/>
    </w:pPr>
  </w:style>
  <w:style w:type="character" w:customStyle="1" w:styleId="21">
    <w:name w:val="Основной текст 2 Знак"/>
    <w:basedOn w:val="a0"/>
    <w:link w:val="22"/>
    <w:uiPriority w:val="99"/>
    <w:semiHidden/>
    <w:rsid w:val="001004DD"/>
    <w:rPr>
      <w:rFonts w:ascii="Calibri" w:hAnsi="Calibri"/>
    </w:rPr>
  </w:style>
  <w:style w:type="paragraph" w:styleId="22">
    <w:name w:val="Body Text 2"/>
    <w:basedOn w:val="a"/>
    <w:link w:val="21"/>
    <w:uiPriority w:val="99"/>
    <w:semiHidden/>
    <w:unhideWhenUsed/>
    <w:rsid w:val="001004DD"/>
    <w:pPr>
      <w:spacing w:after="120" w:line="480" w:lineRule="auto"/>
    </w:pPr>
    <w:rPr>
      <w:rFonts w:ascii="Calibri" w:hAnsi="Calibri"/>
    </w:rPr>
  </w:style>
  <w:style w:type="character" w:customStyle="1" w:styleId="31">
    <w:name w:val="Основной текст 3 Знак"/>
    <w:basedOn w:val="a0"/>
    <w:link w:val="32"/>
    <w:uiPriority w:val="99"/>
    <w:semiHidden/>
    <w:rsid w:val="001004DD"/>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1004DD"/>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1004DD"/>
    <w:pPr>
      <w:spacing w:after="0" w:line="240" w:lineRule="auto"/>
      <w:ind w:left="255" w:firstLine="465"/>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1004DD"/>
    <w:rPr>
      <w:rFonts w:ascii="Times New Roman" w:eastAsia="Times New Roman" w:hAnsi="Times New Roman" w:cs="Times New Roman"/>
      <w:sz w:val="28"/>
      <w:szCs w:val="20"/>
      <w:lang w:eastAsia="ru-RU"/>
    </w:rPr>
  </w:style>
  <w:style w:type="character" w:customStyle="1" w:styleId="af">
    <w:name w:val="Текст выноски Знак"/>
    <w:basedOn w:val="a0"/>
    <w:link w:val="af0"/>
    <w:uiPriority w:val="99"/>
    <w:semiHidden/>
    <w:rsid w:val="001004DD"/>
    <w:rPr>
      <w:rFonts w:ascii="Tahoma" w:eastAsia="Times New Roman" w:hAnsi="Tahoma" w:cs="Tahoma"/>
      <w:sz w:val="16"/>
      <w:szCs w:val="16"/>
      <w:lang w:eastAsia="ru-RU"/>
    </w:rPr>
  </w:style>
  <w:style w:type="paragraph" w:styleId="af0">
    <w:name w:val="Balloon Text"/>
    <w:basedOn w:val="a"/>
    <w:link w:val="af"/>
    <w:uiPriority w:val="99"/>
    <w:semiHidden/>
    <w:unhideWhenUsed/>
    <w:rsid w:val="001004DD"/>
    <w:pPr>
      <w:spacing w:after="0" w:line="240" w:lineRule="auto"/>
    </w:pPr>
    <w:rPr>
      <w:rFonts w:ascii="Tahoma" w:eastAsia="Times New Roman" w:hAnsi="Tahoma" w:cs="Tahoma"/>
      <w:sz w:val="16"/>
      <w:szCs w:val="16"/>
      <w:lang w:eastAsia="ru-RU"/>
    </w:rPr>
  </w:style>
  <w:style w:type="paragraph" w:styleId="af1">
    <w:name w:val="List Paragraph"/>
    <w:basedOn w:val="a"/>
    <w:uiPriority w:val="34"/>
    <w:qFormat/>
    <w:rsid w:val="001004DD"/>
    <w:pPr>
      <w:ind w:left="720"/>
      <w:contextualSpacing/>
    </w:pPr>
  </w:style>
  <w:style w:type="character" w:customStyle="1" w:styleId="210">
    <w:name w:val="Основной текст 2 Знак1"/>
    <w:basedOn w:val="a0"/>
    <w:rsid w:val="001004DD"/>
  </w:style>
  <w:style w:type="character" w:customStyle="1" w:styleId="apple-converted-space">
    <w:name w:val="apple-converted-space"/>
    <w:basedOn w:val="a0"/>
    <w:rsid w:val="001004DD"/>
  </w:style>
  <w:style w:type="table" w:styleId="af2">
    <w:name w:val="Table Grid"/>
    <w:basedOn w:val="a1"/>
    <w:uiPriority w:val="59"/>
    <w:rsid w:val="001004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100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a"/>
    <w:next w:val="a"/>
    <w:uiPriority w:val="99"/>
    <w:rsid w:val="00B70939"/>
    <w:pPr>
      <w:autoSpaceDE w:val="0"/>
      <w:autoSpaceDN w:val="0"/>
      <w:adjustRightInd w:val="0"/>
      <w:spacing w:after="0" w:line="201" w:lineRule="atLeast"/>
    </w:pPr>
    <w:rPr>
      <w:rFonts w:ascii="Warnock Pro" w:hAnsi="Warnock Pro"/>
      <w:sz w:val="24"/>
      <w:szCs w:val="24"/>
    </w:rPr>
  </w:style>
  <w:style w:type="paragraph" w:customStyle="1" w:styleId="Pa11">
    <w:name w:val="Pa11"/>
    <w:basedOn w:val="a"/>
    <w:next w:val="a"/>
    <w:uiPriority w:val="99"/>
    <w:rsid w:val="00B70939"/>
    <w:pPr>
      <w:autoSpaceDE w:val="0"/>
      <w:autoSpaceDN w:val="0"/>
      <w:adjustRightInd w:val="0"/>
      <w:spacing w:after="0" w:line="201" w:lineRule="atLeast"/>
    </w:pPr>
    <w:rPr>
      <w:rFonts w:ascii="Warnock Pro" w:hAnsi="Warnock Pro"/>
      <w:sz w:val="24"/>
      <w:szCs w:val="24"/>
    </w:rPr>
  </w:style>
  <w:style w:type="paragraph" w:customStyle="1" w:styleId="Style8">
    <w:name w:val="Style8"/>
    <w:basedOn w:val="a"/>
    <w:rsid w:val="00776F53"/>
    <w:pPr>
      <w:widowControl w:val="0"/>
      <w:autoSpaceDE w:val="0"/>
      <w:autoSpaceDN w:val="0"/>
      <w:adjustRightInd w:val="0"/>
      <w:spacing w:after="0" w:line="252" w:lineRule="exact"/>
      <w:jc w:val="right"/>
    </w:pPr>
    <w:rPr>
      <w:rFonts w:ascii="Times New Roman" w:eastAsia="Times New Roman" w:hAnsi="Times New Roman" w:cs="Times New Roman"/>
      <w:sz w:val="24"/>
      <w:szCs w:val="24"/>
      <w:lang w:eastAsia="ru-RU"/>
    </w:rPr>
  </w:style>
  <w:style w:type="character" w:customStyle="1" w:styleId="FontStyle17">
    <w:name w:val="Font Style17"/>
    <w:basedOn w:val="a0"/>
    <w:rsid w:val="00776F53"/>
    <w:rPr>
      <w:rFonts w:ascii="Times New Roman" w:hAnsi="Times New Roman" w:cs="Times New Roman"/>
      <w:b/>
      <w:bCs/>
      <w:sz w:val="20"/>
      <w:szCs w:val="20"/>
    </w:rPr>
  </w:style>
  <w:style w:type="character" w:customStyle="1" w:styleId="FontStyle19">
    <w:name w:val="Font Style19"/>
    <w:basedOn w:val="a0"/>
    <w:rsid w:val="00776F53"/>
    <w:rPr>
      <w:rFonts w:ascii="Times New Roman" w:hAnsi="Times New Roman" w:cs="Times New Roman"/>
      <w:sz w:val="20"/>
      <w:szCs w:val="20"/>
    </w:rPr>
  </w:style>
  <w:style w:type="paragraph" w:customStyle="1" w:styleId="ConsPlusNormal">
    <w:name w:val="ConsPlusNormal"/>
    <w:rsid w:val="00FB05DC"/>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FB05D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05DC"/>
    <w:pPr>
      <w:autoSpaceDE w:val="0"/>
      <w:autoSpaceDN w:val="0"/>
      <w:adjustRightInd w:val="0"/>
      <w:spacing w:after="0" w:line="240" w:lineRule="auto"/>
    </w:pPr>
    <w:rPr>
      <w:rFonts w:ascii="Courier New" w:hAnsi="Courier New" w:cs="Courier New"/>
      <w:sz w:val="20"/>
      <w:szCs w:val="20"/>
    </w:rPr>
  </w:style>
  <w:style w:type="paragraph" w:customStyle="1" w:styleId="af3">
    <w:name w:val="Нормальный (таблица)"/>
    <w:basedOn w:val="a"/>
    <w:next w:val="a"/>
    <w:uiPriority w:val="99"/>
    <w:rsid w:val="00FB05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FB05D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5">
    <w:name w:val="Цветовое выделение"/>
    <w:uiPriority w:val="99"/>
    <w:rsid w:val="00FB05DC"/>
    <w:rPr>
      <w:b/>
      <w:bCs/>
      <w:color w:val="26282F"/>
      <w:sz w:val="26"/>
      <w:szCs w:val="26"/>
    </w:rPr>
  </w:style>
  <w:style w:type="character" w:customStyle="1" w:styleId="af6">
    <w:name w:val="Гипертекстовая ссылка"/>
    <w:uiPriority w:val="99"/>
    <w:rsid w:val="00FB05DC"/>
    <w:rPr>
      <w:b w:val="0"/>
      <w:bCs w:val="0"/>
      <w:color w:val="106BBE"/>
      <w:sz w:val="26"/>
      <w:szCs w:val="26"/>
    </w:rPr>
  </w:style>
  <w:style w:type="character" w:styleId="af7">
    <w:name w:val="Emphasis"/>
    <w:basedOn w:val="a0"/>
    <w:uiPriority w:val="20"/>
    <w:qFormat/>
    <w:rsid w:val="00FB05DC"/>
    <w:rPr>
      <w:i/>
      <w:iCs/>
    </w:rPr>
  </w:style>
  <w:style w:type="character" w:styleId="af8">
    <w:name w:val="Strong"/>
    <w:basedOn w:val="a0"/>
    <w:qFormat/>
    <w:rsid w:val="00FB05DC"/>
    <w:rPr>
      <w:b/>
      <w:bCs/>
    </w:rPr>
  </w:style>
  <w:style w:type="character" w:styleId="af9">
    <w:name w:val="Hyperlink"/>
    <w:basedOn w:val="a0"/>
    <w:uiPriority w:val="99"/>
    <w:unhideWhenUsed/>
    <w:rsid w:val="005C1B86"/>
    <w:rPr>
      <w:color w:val="0000FF" w:themeColor="hyperlink"/>
      <w:u w:val="single"/>
    </w:rPr>
  </w:style>
  <w:style w:type="paragraph" w:customStyle="1" w:styleId="Default">
    <w:name w:val="Default"/>
    <w:rsid w:val="00D106A5"/>
    <w:pPr>
      <w:autoSpaceDE w:val="0"/>
      <w:autoSpaceDN w:val="0"/>
      <w:adjustRightInd w:val="0"/>
      <w:spacing w:after="0" w:line="240" w:lineRule="auto"/>
    </w:pPr>
    <w:rPr>
      <w:rFonts w:ascii="Times New Roman" w:hAnsi="Times New Roman" w:cs="Times New Roman"/>
      <w:color w:val="000000"/>
      <w:sz w:val="24"/>
      <w:szCs w:val="24"/>
    </w:rPr>
  </w:style>
  <w:style w:type="character" w:styleId="afa">
    <w:name w:val="FollowedHyperlink"/>
    <w:basedOn w:val="a0"/>
    <w:uiPriority w:val="99"/>
    <w:semiHidden/>
    <w:unhideWhenUsed/>
    <w:rsid w:val="00FC1B1B"/>
    <w:rPr>
      <w:color w:val="800080" w:themeColor="followedHyperlink"/>
      <w:u w:val="single"/>
    </w:rPr>
  </w:style>
  <w:style w:type="character" w:customStyle="1" w:styleId="a4">
    <w:name w:val="Без интервала Знак"/>
    <w:basedOn w:val="a0"/>
    <w:link w:val="a3"/>
    <w:locked/>
    <w:rsid w:val="001F5DBE"/>
  </w:style>
  <w:style w:type="paragraph" w:customStyle="1" w:styleId="12">
    <w:name w:val="Абзац списка1"/>
    <w:basedOn w:val="a"/>
    <w:uiPriority w:val="34"/>
    <w:qFormat/>
    <w:rsid w:val="00FD5C85"/>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3">
    <w:name w:val="Основной шрифт абзаца1"/>
    <w:rsid w:val="008766A7"/>
  </w:style>
  <w:style w:type="paragraph" w:styleId="afb">
    <w:name w:val="Normal (Web)"/>
    <w:basedOn w:val="a"/>
    <w:uiPriority w:val="99"/>
    <w:unhideWhenUsed/>
    <w:rsid w:val="004C6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таблицы"/>
    <w:basedOn w:val="a"/>
    <w:rsid w:val="00912D5E"/>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Sylfaen">
    <w:name w:val="Основной текст + Sylfaen"/>
    <w:rsid w:val="00912D5E"/>
    <w:rPr>
      <w:rFonts w:ascii="Sylfaen" w:eastAsia="Sylfaen" w:hAnsi="Sylfaen" w:cs="Sylfaen"/>
      <w:b w:val="0"/>
      <w:bCs w:val="0"/>
      <w:i w:val="0"/>
      <w:iCs w:val="0"/>
      <w:caps w:val="0"/>
      <w:smallCaps w:val="0"/>
      <w:strike w:val="0"/>
      <w:dstrike w:val="0"/>
      <w:spacing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DD"/>
  </w:style>
  <w:style w:type="paragraph" w:styleId="1">
    <w:name w:val="heading 1"/>
    <w:basedOn w:val="a"/>
    <w:next w:val="a"/>
    <w:link w:val="10"/>
    <w:qFormat/>
    <w:rsid w:val="001004DD"/>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1004DD"/>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1004DD"/>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1004DD"/>
    <w:pPr>
      <w:keepNext/>
      <w:keepLines/>
      <w:spacing w:before="200" w:after="0"/>
      <w:outlineLvl w:val="3"/>
    </w:pPr>
    <w:rPr>
      <w:rFonts w:ascii="Cambria" w:eastAsia="Times New Roman" w:hAnsi="Cambria" w:cs="Times New Roman"/>
      <w:b/>
      <w:bCs/>
      <w:i/>
      <w:iCs/>
      <w:color w:val="4F81BD"/>
      <w:lang w:eastAsia="ru-RU"/>
    </w:rPr>
  </w:style>
  <w:style w:type="paragraph" w:styleId="6">
    <w:name w:val="heading 6"/>
    <w:basedOn w:val="a"/>
    <w:next w:val="a"/>
    <w:link w:val="60"/>
    <w:uiPriority w:val="9"/>
    <w:semiHidden/>
    <w:unhideWhenUsed/>
    <w:qFormat/>
    <w:rsid w:val="001004DD"/>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4D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004D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1004DD"/>
    <w:rPr>
      <w:rFonts w:ascii="Cambria" w:eastAsia="Times New Roman" w:hAnsi="Cambria" w:cs="Times New Roman"/>
      <w:b/>
      <w:bCs/>
      <w:color w:val="4F81BD"/>
      <w:lang w:eastAsia="ru-RU"/>
    </w:rPr>
  </w:style>
  <w:style w:type="paragraph" w:styleId="a3">
    <w:name w:val="No Spacing"/>
    <w:uiPriority w:val="1"/>
    <w:qFormat/>
    <w:rsid w:val="006E408C"/>
    <w:pPr>
      <w:spacing w:after="0" w:line="240" w:lineRule="auto"/>
    </w:pPr>
  </w:style>
  <w:style w:type="character" w:customStyle="1" w:styleId="40">
    <w:name w:val="Заголовок 4 Знак"/>
    <w:basedOn w:val="a0"/>
    <w:link w:val="4"/>
    <w:uiPriority w:val="9"/>
    <w:semiHidden/>
    <w:rsid w:val="001004DD"/>
    <w:rPr>
      <w:rFonts w:ascii="Cambria" w:eastAsia="Times New Roman" w:hAnsi="Cambria" w:cs="Times New Roman"/>
      <w:b/>
      <w:bCs/>
      <w:i/>
      <w:iCs/>
      <w:color w:val="4F81BD"/>
      <w:lang w:eastAsia="ru-RU"/>
    </w:rPr>
  </w:style>
  <w:style w:type="character" w:customStyle="1" w:styleId="60">
    <w:name w:val="Заголовок 6 Знак"/>
    <w:basedOn w:val="a0"/>
    <w:link w:val="6"/>
    <w:uiPriority w:val="9"/>
    <w:semiHidden/>
    <w:rsid w:val="001004DD"/>
    <w:rPr>
      <w:rFonts w:ascii="Cambria" w:eastAsia="Times New Roman" w:hAnsi="Cambria" w:cs="Times New Roman"/>
      <w:i/>
      <w:iCs/>
      <w:color w:val="243F60"/>
      <w:lang w:eastAsia="ru-RU"/>
    </w:rPr>
  </w:style>
  <w:style w:type="character" w:customStyle="1" w:styleId="a4">
    <w:name w:val="Верхний колонтитул Знак"/>
    <w:basedOn w:val="a0"/>
    <w:link w:val="a5"/>
    <w:uiPriority w:val="99"/>
    <w:semiHidden/>
    <w:rsid w:val="001004DD"/>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100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semiHidden/>
    <w:rsid w:val="001004DD"/>
    <w:rPr>
      <w:rFonts w:ascii="Times New Roman" w:eastAsia="Times New Roman" w:hAnsi="Times New Roman" w:cs="Times New Roman"/>
      <w:sz w:val="24"/>
      <w:szCs w:val="24"/>
      <w:lang w:eastAsia="ru-RU"/>
    </w:rPr>
  </w:style>
  <w:style w:type="paragraph" w:styleId="a7">
    <w:name w:val="footer"/>
    <w:basedOn w:val="a"/>
    <w:link w:val="a6"/>
    <w:uiPriority w:val="99"/>
    <w:semiHidden/>
    <w:unhideWhenUsed/>
    <w:rsid w:val="00100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8">
    <w:name w:val="Title"/>
    <w:basedOn w:val="a"/>
    <w:link w:val="a9"/>
    <w:uiPriority w:val="99"/>
    <w:qFormat/>
    <w:rsid w:val="001004DD"/>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uiPriority w:val="99"/>
    <w:rsid w:val="001004DD"/>
    <w:rPr>
      <w:rFonts w:ascii="Times New Roman" w:eastAsia="Times New Roman" w:hAnsi="Times New Roman" w:cs="Times New Roman"/>
      <w:b/>
      <w:bCs/>
      <w:sz w:val="28"/>
      <w:szCs w:val="24"/>
      <w:lang w:eastAsia="ru-RU"/>
    </w:rPr>
  </w:style>
  <w:style w:type="character" w:customStyle="1" w:styleId="aa">
    <w:name w:val="Основной текст Знак"/>
    <w:basedOn w:val="a0"/>
    <w:link w:val="ab"/>
    <w:uiPriority w:val="99"/>
    <w:semiHidden/>
    <w:rsid w:val="001004DD"/>
  </w:style>
  <w:style w:type="paragraph" w:styleId="ab">
    <w:name w:val="Body Text"/>
    <w:basedOn w:val="a"/>
    <w:link w:val="aa"/>
    <w:uiPriority w:val="99"/>
    <w:semiHidden/>
    <w:unhideWhenUsed/>
    <w:rsid w:val="001004DD"/>
    <w:pPr>
      <w:spacing w:after="120"/>
    </w:pPr>
  </w:style>
  <w:style w:type="character" w:customStyle="1" w:styleId="ac">
    <w:name w:val="Основной текст с отступом Знак"/>
    <w:basedOn w:val="a0"/>
    <w:link w:val="ad"/>
    <w:uiPriority w:val="99"/>
    <w:semiHidden/>
    <w:rsid w:val="001004DD"/>
  </w:style>
  <w:style w:type="paragraph" w:styleId="ad">
    <w:name w:val="Body Text Indent"/>
    <w:basedOn w:val="a"/>
    <w:link w:val="ac"/>
    <w:uiPriority w:val="99"/>
    <w:semiHidden/>
    <w:unhideWhenUsed/>
    <w:rsid w:val="001004DD"/>
    <w:pPr>
      <w:spacing w:after="120"/>
      <w:ind w:left="283"/>
    </w:pPr>
  </w:style>
  <w:style w:type="character" w:customStyle="1" w:styleId="21">
    <w:name w:val="Основной текст 2 Знак"/>
    <w:basedOn w:val="a0"/>
    <w:link w:val="22"/>
    <w:uiPriority w:val="99"/>
    <w:semiHidden/>
    <w:rsid w:val="001004DD"/>
    <w:rPr>
      <w:rFonts w:ascii="Calibri" w:hAnsi="Calibri"/>
    </w:rPr>
  </w:style>
  <w:style w:type="paragraph" w:styleId="22">
    <w:name w:val="Body Text 2"/>
    <w:basedOn w:val="a"/>
    <w:link w:val="21"/>
    <w:uiPriority w:val="99"/>
    <w:semiHidden/>
    <w:unhideWhenUsed/>
    <w:rsid w:val="001004DD"/>
    <w:pPr>
      <w:spacing w:after="120" w:line="480" w:lineRule="auto"/>
    </w:pPr>
    <w:rPr>
      <w:rFonts w:ascii="Calibri" w:hAnsi="Calibri"/>
    </w:rPr>
  </w:style>
  <w:style w:type="character" w:customStyle="1" w:styleId="31">
    <w:name w:val="Основной текст 3 Знак"/>
    <w:basedOn w:val="a0"/>
    <w:link w:val="32"/>
    <w:uiPriority w:val="99"/>
    <w:semiHidden/>
    <w:rsid w:val="001004DD"/>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1004DD"/>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1004DD"/>
    <w:pPr>
      <w:spacing w:after="0" w:line="240" w:lineRule="auto"/>
      <w:ind w:left="255" w:firstLine="465"/>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1004DD"/>
    <w:rPr>
      <w:rFonts w:ascii="Times New Roman" w:eastAsia="Times New Roman" w:hAnsi="Times New Roman" w:cs="Times New Roman"/>
      <w:sz w:val="28"/>
      <w:szCs w:val="20"/>
      <w:lang w:eastAsia="ru-RU"/>
    </w:rPr>
  </w:style>
  <w:style w:type="character" w:customStyle="1" w:styleId="ae">
    <w:name w:val="Текст выноски Знак"/>
    <w:basedOn w:val="a0"/>
    <w:link w:val="af"/>
    <w:uiPriority w:val="99"/>
    <w:semiHidden/>
    <w:rsid w:val="001004DD"/>
    <w:rPr>
      <w:rFonts w:ascii="Tahoma" w:eastAsia="Times New Roman" w:hAnsi="Tahoma" w:cs="Tahoma"/>
      <w:sz w:val="16"/>
      <w:szCs w:val="16"/>
      <w:lang w:eastAsia="ru-RU"/>
    </w:rPr>
  </w:style>
  <w:style w:type="paragraph" w:styleId="af">
    <w:name w:val="Balloon Text"/>
    <w:basedOn w:val="a"/>
    <w:link w:val="ae"/>
    <w:uiPriority w:val="99"/>
    <w:semiHidden/>
    <w:unhideWhenUsed/>
    <w:rsid w:val="001004DD"/>
    <w:pPr>
      <w:spacing w:after="0" w:line="240" w:lineRule="auto"/>
    </w:pPr>
    <w:rPr>
      <w:rFonts w:ascii="Tahoma" w:eastAsia="Times New Roman" w:hAnsi="Tahoma" w:cs="Tahoma"/>
      <w:sz w:val="16"/>
      <w:szCs w:val="16"/>
      <w:lang w:eastAsia="ru-RU"/>
    </w:rPr>
  </w:style>
  <w:style w:type="paragraph" w:styleId="af0">
    <w:name w:val="List Paragraph"/>
    <w:basedOn w:val="a"/>
    <w:uiPriority w:val="34"/>
    <w:qFormat/>
    <w:rsid w:val="001004DD"/>
    <w:pPr>
      <w:ind w:left="720"/>
      <w:contextualSpacing/>
    </w:pPr>
  </w:style>
  <w:style w:type="character" w:customStyle="1" w:styleId="210">
    <w:name w:val="Основной текст 2 Знак1"/>
    <w:basedOn w:val="a0"/>
    <w:rsid w:val="001004DD"/>
  </w:style>
  <w:style w:type="character" w:customStyle="1" w:styleId="apple-converted-space">
    <w:name w:val="apple-converted-space"/>
    <w:basedOn w:val="a0"/>
    <w:rsid w:val="001004DD"/>
  </w:style>
  <w:style w:type="table" w:styleId="af1">
    <w:name w:val="Table Grid"/>
    <w:basedOn w:val="a1"/>
    <w:rsid w:val="001004D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1004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33757844">
      <w:bodyDiv w:val="1"/>
      <w:marLeft w:val="0"/>
      <w:marRight w:val="0"/>
      <w:marTop w:val="0"/>
      <w:marBottom w:val="0"/>
      <w:divBdr>
        <w:top w:val="none" w:sz="0" w:space="0" w:color="auto"/>
        <w:left w:val="none" w:sz="0" w:space="0" w:color="auto"/>
        <w:bottom w:val="none" w:sz="0" w:space="0" w:color="auto"/>
        <w:right w:val="none" w:sz="0" w:space="0" w:color="auto"/>
      </w:divBdr>
    </w:div>
    <w:div w:id="859319272">
      <w:bodyDiv w:val="1"/>
      <w:marLeft w:val="0"/>
      <w:marRight w:val="0"/>
      <w:marTop w:val="0"/>
      <w:marBottom w:val="0"/>
      <w:divBdr>
        <w:top w:val="none" w:sz="0" w:space="0" w:color="auto"/>
        <w:left w:val="none" w:sz="0" w:space="0" w:color="auto"/>
        <w:bottom w:val="none" w:sz="0" w:space="0" w:color="auto"/>
        <w:right w:val="none" w:sz="0" w:space="0" w:color="auto"/>
      </w:divBdr>
    </w:div>
    <w:div w:id="1711177646">
      <w:bodyDiv w:val="1"/>
      <w:marLeft w:val="0"/>
      <w:marRight w:val="0"/>
      <w:marTop w:val="0"/>
      <w:marBottom w:val="0"/>
      <w:divBdr>
        <w:top w:val="none" w:sz="0" w:space="0" w:color="auto"/>
        <w:left w:val="none" w:sz="0" w:space="0" w:color="auto"/>
        <w:bottom w:val="none" w:sz="0" w:space="0" w:color="auto"/>
        <w:right w:val="none" w:sz="0" w:space="0" w:color="auto"/>
      </w:divBdr>
      <w:divsChild>
        <w:div w:id="2049331548">
          <w:marLeft w:val="0"/>
          <w:marRight w:val="0"/>
          <w:marTop w:val="0"/>
          <w:marBottom w:val="0"/>
          <w:divBdr>
            <w:top w:val="none" w:sz="0" w:space="0" w:color="auto"/>
            <w:left w:val="none" w:sz="0" w:space="0" w:color="auto"/>
            <w:bottom w:val="none" w:sz="0" w:space="0" w:color="auto"/>
            <w:right w:val="none" w:sz="0" w:space="0" w:color="auto"/>
          </w:divBdr>
          <w:divsChild>
            <w:div w:id="1947229544">
              <w:marLeft w:val="0"/>
              <w:marRight w:val="0"/>
              <w:marTop w:val="0"/>
              <w:marBottom w:val="0"/>
              <w:divBdr>
                <w:top w:val="none" w:sz="0" w:space="0" w:color="auto"/>
                <w:left w:val="none" w:sz="0" w:space="0" w:color="auto"/>
                <w:bottom w:val="none" w:sz="0" w:space="0" w:color="auto"/>
                <w:right w:val="none" w:sz="0" w:space="0" w:color="auto"/>
              </w:divBdr>
              <w:divsChild>
                <w:div w:id="1173716714">
                  <w:marLeft w:val="0"/>
                  <w:marRight w:val="0"/>
                  <w:marTop w:val="120"/>
                  <w:marBottom w:val="480"/>
                  <w:divBdr>
                    <w:top w:val="none" w:sz="0" w:space="0" w:color="auto"/>
                    <w:left w:val="none" w:sz="0" w:space="0" w:color="auto"/>
                    <w:bottom w:val="none" w:sz="0" w:space="0" w:color="auto"/>
                    <w:right w:val="none" w:sz="0" w:space="0" w:color="auto"/>
                  </w:divBdr>
                  <w:divsChild>
                    <w:div w:id="11211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997956452">
      <w:bodyDiv w:val="1"/>
      <w:marLeft w:val="0"/>
      <w:marRight w:val="0"/>
      <w:marTop w:val="188"/>
      <w:marBottom w:val="188"/>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sport.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fencin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ie.ch/"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arant.ru/products/ipo/prime/doc/70426902/" TargetMode="External"/><Relationship Id="rId14" Type="http://schemas.openxmlformats.org/officeDocument/2006/relationships/hyperlink" Target="http://www.eurofencing.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A63C-7BE5-4E37-BF80-68B7AF0E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9900</Words>
  <Characters>56433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cp:lastPrinted>2016-08-28T14:15:00Z</cp:lastPrinted>
  <dcterms:created xsi:type="dcterms:W3CDTF">2014-10-09T11:53:00Z</dcterms:created>
  <dcterms:modified xsi:type="dcterms:W3CDTF">2016-08-30T09:35:00Z</dcterms:modified>
</cp:coreProperties>
</file>